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Prophet at Taif</w:t>
      </w:r>
    </w:p>
    <w:p>
      <w:r>
        <w:rPr>
          <w:sz w:val="18"/>
        </w:rPr>
        <w:t>Q&amp;A, lecture moments and clips · full transcripts with timestamps · exported 2026-09-21</w:t>
      </w:r>
    </w:p>
    <w:p>
      <w:pPr>
        <w:pStyle w:val="Heading1"/>
      </w:pPr>
      <w:r>
        <w:t>Maulana was asked (10)</w:t>
      </w:r>
    </w:p>
    <w:p>
      <w:pPr>
        <w:pStyle w:val="Heading2"/>
      </w:pPr>
      <w:r>
        <w:t>Prophets and callers on A'raf</w:t>
      </w:r>
    </w:p>
    <w:p>
      <w:r>
        <w:rPr>
          <w:color w:val="666666"/>
          <w:sz w:val="18"/>
        </w:rPr>
        <w:t>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Issue of Insulting the Prophet</w:t>
      </w:r>
    </w:p>
    <w:p>
      <w:r>
        <w:rPr>
          <w:color w:val="666666"/>
          <w:sz w:val="18"/>
        </w:rPr>
        <w:t>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Why did Gabriel embrace the Prophet at revelation?</w:t>
      </w:r>
    </w:p>
    <w:p>
      <w:r>
        <w:rPr>
          <w:color w:val="666666"/>
          <w:sz w:val="18"/>
        </w:rPr>
        <w:t>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Prophet seeing Aisha wearing silver bracelets</w:t>
      </w:r>
    </w:p>
    <w:p>
      <w:r>
        <w:rPr>
          <w:color w:val="666666"/>
          <w:sz w:val="18"/>
        </w:rPr>
        <w:t>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life based on dawah mission</w:t>
      </w:r>
    </w:p>
    <w:p>
      <w:r>
        <w:rPr>
          <w:color w:val="666666"/>
          <w:sz w:val="18"/>
        </w:rPr>
        <w:t>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Meeting someone given Prophet of Peace</w:t>
      </w:r>
    </w:p>
    <w:p>
      <w:r>
        <w:rPr>
          <w:color w:val="666666"/>
          <w:sz w:val="18"/>
        </w:rPr>
        <w:t>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Completing the unfinished task of Prophet</w:t>
      </w:r>
    </w:p>
    <w:p>
      <w:r>
        <w:rPr>
          <w:color w:val="666666"/>
          <w:sz w:val="18"/>
        </w:rPr>
        <w:t>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Using Aqaba pledges for dawah example</w:t>
      </w:r>
    </w:p>
    <w:p>
      <w:r>
        <w:rPr>
          <w:color w:val="666666"/>
          <w:sz w:val="18"/>
        </w:rPr>
        <w:t>Man and the Laws of Nature April 1, 2012 · 2m 31s · at 1:06:25 · https://youtu.be/coIrwYQgb6Y?t=3985</w:t>
      </w:r>
    </w:p>
    <w:p>
      <w:r>
        <w:rPr>
          <w:i/>
        </w:rPr>
        <w:t>“Can we use the example of the first and second pledge of Aqaba as the best example of the use of opportunity of dawah among tourists by the Prophet?”</w:t>
      </w:r>
    </w:p>
    <w:p>
      <w:r>
        <w:rPr>
          <w:sz w:val="20"/>
        </w:rPr>
        <w:t>1:06:25  maulana, agla sawal aya hai dilli se jamia millia islamia se miss abida kousar ka. unhon ne likha hai: "maulana, jazak allah khair for such a beautiful and thought provoking lecture which opens the closed vistas of mind.</w:t>
      </w:r>
      <w:r>
        <w:br/>
      </w:r>
      <w:r>
        <w:rPr>
          <w:sz w:val="20"/>
        </w:rPr>
        <w:t>1:06:41  my question is: can we use the example of first and second pledge of aqaba as the best example of the use of opportunity of dawah among tourist by the prophet?" acha, bait aqaba hai, woh theek hai, aqaba hai.</w:t>
      </w:r>
      <w:r>
        <w:br/>
      </w:r>
      <w:r>
        <w:rPr>
          <w:sz w:val="20"/>
        </w:rPr>
        <w:t>1:06:57  woh dekhen, bait aqaba kya cheez hai? aqaba kehte hain ghaati ko. ghaati</w:t>
      </w:r>
      <w:r>
        <w:br/>
      </w:r>
      <w:r>
        <w:rPr>
          <w:sz w:val="20"/>
        </w:rPr>
        <w:t>1:07:05  to rasool allah salallaho alaihi wasallam jab makkah mein the to aap ne do sahabi bheje madina. wahan ja kar quran parh ke sunate the, yani dawah work karte the.</w:t>
      </w:r>
      <w:r>
        <w:br/>
      </w:r>
      <w:r>
        <w:rPr>
          <w:sz w:val="20"/>
        </w:rPr>
        <w:t>1:07:15  woh un ka naam tha muqri. muqri mani parh kar sunane wala.</w:t>
      </w:r>
      <w:r>
        <w:br/>
      </w:r>
      <w:r>
        <w:rPr>
          <w:sz w:val="20"/>
        </w:rPr>
        <w:t>1:07:21  jis tarah aaj kal hum log distribute karte hain quran, yeh samajh lijiye hum printed do yani printing technology ke daur mein hain to hum quran distribute karte hain.</w:t>
      </w:r>
      <w:r>
        <w:br/>
      </w:r>
      <w:r>
        <w:rPr>
          <w:sz w:val="20"/>
        </w:rPr>
        <w:t>1:07:30  woh us waqt chupa hua quran maujood nahi hota tha, ja ke sunate the woh. woh same to kya hua ke madine mein kai log islam mein dakhil ho gaye.</w:t>
      </w:r>
      <w:r>
        <w:br/>
      </w:r>
      <w:r>
        <w:rPr>
          <w:sz w:val="20"/>
        </w:rPr>
        <w:t>1:07:45  to rasool allah salallaho alaihi wasallam the makkah mein, woh wahan se milne aye</w:t>
      </w:r>
      <w:r>
        <w:br/>
      </w:r>
      <w:r>
        <w:rPr>
          <w:sz w:val="20"/>
        </w:rPr>
        <w:t>1:07:50  yani rasool allah se milne ke liye. wahan safar kiya unhon ne to makkah mein dakhil nahi hue. woh ghaati hua karti thi, paharon ki, pahar zyada tar pahari silsile the wahan par.</w:t>
      </w:r>
      <w:r>
        <w:br/>
      </w:r>
      <w:r>
        <w:rPr>
          <w:sz w:val="20"/>
        </w:rPr>
        <w:t>1:08:03  to kisi ghati mein woh miley raat ke waqt. to ek baar bait pehli baar jo aaye to us ko kehte hain bait aqba ooli.</w:t>
      </w:r>
      <w:r>
        <w:br/>
      </w:r>
      <w:r>
        <w:rPr>
          <w:sz w:val="20"/>
        </w:rPr>
        <w:t>1:08:12  phir woh chalay gaye, woh thore log thay. phir doosri baar aaye, doosri baar 73 aadmi thay.</w:t>
      </w:r>
      <w:r>
        <w:br/>
      </w:r>
      <w:r>
        <w:rPr>
          <w:sz w:val="20"/>
        </w:rPr>
        <w:t>1:08:20  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r>
        <w:br/>
      </w:r>
      <w:r>
        <w:rPr>
          <w:sz w:val="20"/>
        </w:rPr>
        <w:t>1:08:39  yeh tha bait aqba ooli aur bait aqba thania. jahan tak tourist ka muamla hai, woh zahir hai ke hum ko daawa aur karna tourist mein hai, lekin yeh is mein is se mein is ko rate nahi kar pata hoon ke is se kya talluq hai is ka.</w:t>
      </w:r>
    </w:p>
    <w:p>
      <w:pPr>
        <w:pStyle w:val="Heading2"/>
      </w:pPr>
      <w:r>
        <w:t>Meaning of fitna warned by Prophet</w:t>
      </w:r>
    </w:p>
    <w:p>
      <w:r>
        <w:rPr>
          <w:color w:val="666666"/>
          <w:sz w:val="18"/>
        </w:rPr>
        <w:t>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Confusion about prophets working against evils</w:t>
      </w:r>
    </w:p>
    <w:p>
      <w:r>
        <w:rPr>
          <w:color w:val="666666"/>
          <w:sz w:val="18"/>
        </w:rPr>
        <w:t>Art of Thinking November 02, 2014 Maulana Wahiduddin Khan · 3m 37s · at 58:11 · https://youtu.be/jxGjv30RG1Q?t=3491</w:t>
      </w:r>
    </w:p>
    <w:p>
      <w:r>
        <w:rPr>
          <w:i/>
        </w:rPr>
        <w:t>“A person said that the invitation to Tawheed and the Hereafter is not just invitation because the prophets also worked against the evils of their time, like Shu'aib (AS) and Lut (AS). What is the confusion in this? Please clarify.”</w:t>
      </w:r>
    </w:p>
    <w:p>
      <w:r>
        <w:rPr>
          <w:sz w:val="20"/>
        </w:rPr>
        <w:t>58:11  Maulana, agla sawal Chennai se hai Maulana Iqbal Umri ka aur unhon ne likha hai: "Maulana, ek sahab ne kaha ke tauheed aur akhirat ki dawat sirf dawat nahin hai kyunke anbiya waqt ki buraiyon ke khilaf bhi kaam karte the jaise Suhaib (AS) aur Lut (AS).</w:t>
      </w:r>
      <w:r>
        <w:br/>
      </w:r>
      <w:r>
        <w:rPr>
          <w:sz w:val="20"/>
        </w:rPr>
        <w:t>58:33  Maulana, is mein jo mughalta hai woh kya hai? Is ko wazeh karen." Mughalta dekhen yeh hai ke Quran mein jin ayaton ko kaha gaya hai.</w:t>
      </w:r>
      <w:r>
        <w:br/>
      </w:r>
      <w:r>
        <w:rPr>
          <w:sz w:val="20"/>
        </w:rPr>
        <w:t>58:46  kehne ke mani mein is ko le len, ladne ke mani mein yeh mughalta hai. Yaani Quran mein kaha gaya hai ke sachai, sach bolo to is ka matlab kya liya hai ke sach ka nizam qaim karo.</w:t>
      </w:r>
      <w:r>
        <w:br/>
      </w:r>
      <w:r>
        <w:rPr>
          <w:sz w:val="20"/>
        </w:rPr>
        <w:t>59:05  to ab nizam jab qaim karenge to koi wahan baitha hua hai, occupier to aap is ko incite karen, is se laren, is ko deter karen.</w:t>
      </w:r>
      <w:r>
        <w:br/>
      </w:r>
      <w:r>
        <w:rPr>
          <w:sz w:val="20"/>
        </w:rPr>
        <w:t>59:15  to yeh hai lazim ko mutaddi bana dena. Yeh is qism ke jitne log hain woh sab ne bohat hi bara ek crime kar rakha hai, crime ke Quran mein jo ayaten lazim ke sighay mein hain us ko unhon ne mutaddi ke sighay mein bana diya hai.</w:t>
      </w:r>
      <w:r>
        <w:br/>
      </w:r>
      <w:r>
        <w:rPr>
          <w:sz w:val="20"/>
        </w:rPr>
        <w:t>59:31  is ki ek misaal bhi deta hoon aap ko ke 'a'dilu' Quran mein hai. 'a'dilu' ke mani hote hain insaaf ko follow karo.</w:t>
      </w:r>
      <w:r>
        <w:br/>
      </w:r>
      <w:r>
        <w:rPr>
          <w:sz w:val="20"/>
        </w:rPr>
        <w:t>59:42  'a'dilu' ke mani hote hain insaaf ko follow karo. Is ko kya bana liya? Insaaf ko implement karo, Islam ko establish karo. Woh insaaf ko, insaaf ka nizam qaim karo jaise Misr mein yeh to ho raha hai.</w:t>
      </w:r>
      <w:r>
        <w:br/>
      </w:r>
      <w:r>
        <w:rPr>
          <w:sz w:val="20"/>
        </w:rPr>
        <w:t>59:57  unhon ne party banai aur yeh is mein kaha ke humein insaaf ko Misr mein qaim karna hai.</w:t>
      </w:r>
      <w:r>
        <w:br/>
      </w:r>
      <w:r>
        <w:rPr>
          <w:sz w:val="20"/>
        </w:rPr>
        <w:t>1:00:06  ab lad gaye is ke liye. Agar yeh ahl-e-khawariz Muslimon is ko lete hain is mani mein ke humein insaaf ko follow karna hai to koi ladai nahin.</w:t>
      </w:r>
      <w:r>
        <w:br/>
      </w:r>
      <w:r>
        <w:rPr>
          <w:sz w:val="20"/>
        </w:rPr>
        <w:t>1:00:15  kaun ladega aap se bhai? Aap sach boliye to koi ladai nahin. Insaaf ke sath dealing kijiye to koi ladai nahin. Achhi tul kijiye to koi ladai nahin.</w:t>
      </w:r>
      <w:r>
        <w:br/>
      </w:r>
      <w:r>
        <w:rPr>
          <w:sz w:val="20"/>
        </w:rPr>
        <w:t>1:00:26  lekin jab aap kahenge ke mujhe achhi tul tulwana hai, logon ko maar maar ke karna hai ke woh achhi tul tolen, galat tul na tolen to zahir hai ladai hogi wahan par.</w:t>
      </w:r>
      <w:r>
        <w:br/>
      </w:r>
      <w:r>
        <w:rPr>
          <w:sz w:val="20"/>
        </w:rPr>
        <w:t>1:00:39  to yeh bilkul mere nazdeek yaani criminal right hai, criminal right hai ke lazim ke sighon ko aap mutaddi bana den aur kahen ke humein to yaani yeh naafiz karna hai.</w:t>
      </w:r>
      <w:r>
        <w:br/>
      </w:r>
      <w:r>
        <w:rPr>
          <w:sz w:val="20"/>
        </w:rPr>
        <w:t>1:00:53  yaani itteba ke ayat ko difa ke mani mein le len. Sab ne yahi kar rakha hai. Jitne bhi chahe yaani Arab ka ahl-e-khawariz Muslimon ho ya Pakistan ka Jamaat-e-Islami ho, unhon ne yahi kar rakha hai ke itteba ke ayat ko nafaz ki ayat bana diya hai.</w:t>
      </w:r>
      <w:r>
        <w:br/>
      </w:r>
      <w:r>
        <w:rPr>
          <w:sz w:val="20"/>
        </w:rPr>
        <w:t>1:01:16  yeh to sab se buri shakal hai yaani tafseer baraye ki. Yaani tafseer baraye ek buri cheez samjhati hai.</w:t>
      </w:r>
      <w:r>
        <w:br/>
      </w:r>
      <w:r>
        <w:rPr>
          <w:sz w:val="20"/>
        </w:rPr>
        <w:t>1:01:25  to is ki sab se buri shakal yeh hai ke aap itteba ke ayaton ko nafaz ki ayat bana den. Aap gehrai se mutala kijiye to sab ne yahi kar rakha hai ke itteba ke ayaton ko nafaz ki ayat bana rakha hai.</w:t>
      </w:r>
      <w:r>
        <w:br/>
      </w:r>
      <w:r>
        <w:rPr>
          <w:sz w:val="20"/>
        </w:rPr>
        <w:t>1:01:42  isi se saaray jhagray paida hotay hain.</w:t>
      </w:r>
    </w:p>
    <w:p>
      <w:pPr>
        <w:pStyle w:val="Heading1"/>
      </w:pPr>
      <w:r>
        <w:t>In the lectures (2)</w:t>
      </w:r>
    </w:p>
    <w:p>
      <w:pPr>
        <w:pStyle w:val="Heading2"/>
      </w:pPr>
      <w:r>
        <w:t>Position of Islam in a Pluralistic Society (English) March 12, 2007 Maulana Wahiduddin Khan</w:t>
      </w:r>
    </w:p>
    <w:p>
      <w:r>
        <w:rPr>
          <w:color w:val="666666"/>
          <w:sz w:val="18"/>
        </w:rPr>
        <w:t>9:01 · https://youtu.be/zeBT1HGl2n8?t=541</w:t>
      </w:r>
    </w:p>
    <w:p>
      <w:r>
        <w:rPr>
          <w:i/>
        </w:rPr>
        <w:t>“The Prophet of Islam”</w:t>
      </w:r>
    </w:p>
    <w:p>
      <w:pPr>
        <w:pStyle w:val="Heading2"/>
      </w:pPr>
      <w:r>
        <w:t>Inter Faith Dialogue IIC 12 Mar 2007 - Maulana Wahiduddin Khan</w:t>
      </w:r>
    </w:p>
    <w:p>
      <w:r>
        <w:rPr>
          <w:color w:val="666666"/>
          <w:sz w:val="18"/>
        </w:rPr>
        <w:t>10:46 · https://youtu.be/VoRqhMN-2Oc?t=646</w:t>
      </w:r>
    </w:p>
    <w:p>
      <w:r>
        <w:rPr>
          <w:i/>
        </w:rPr>
        <w:t>“The Prophet of Islam”</w:t>
      </w:r>
    </w:p>
    <w:p>
      <w:pPr>
        <w:pStyle w:val="Heading1"/>
      </w:pPr>
      <w:r>
        <w:t>Clips (2)</w:t>
      </w:r>
    </w:p>
    <w:p>
      <w:pPr>
        <w:pStyle w:val="Heading2"/>
      </w:pPr>
      <w:r>
        <w:t>story of the Prophet honoring a Jewish funeral</w:t>
      </w:r>
    </w:p>
    <w:p>
      <w:r>
        <w:rPr>
          <w:color w:val="666666"/>
          <w:sz w:val="18"/>
        </w:rPr>
        <w:t>Position of Islam in a Pluralistic Society (English) March 12, 2007 Maulana Wahiduddin Khan · 1m 28s · at 8:50 · https://youtu.be/zeBT1HGl2n8?t=530</w:t>
      </w:r>
    </w:p>
    <w:p>
      <w:r>
        <w:rPr>
          <w:i/>
        </w:rPr>
        <w:t>“Let me narrate a story that throws more light on this.”</w:t>
      </w:r>
    </w:p>
    <w:p>
      <w:r>
        <w:rPr>
          <w:sz w:val="20"/>
        </w:rPr>
        <w:t>8:50  Then I would like to narrate a very relevant story, which throws more light on the subject.</w:t>
      </w:r>
      <w:r>
        <w:br/>
      </w:r>
      <w:r>
        <w:rPr>
          <w:sz w:val="20"/>
        </w:rPr>
        <w:t>9:01  The Prophet of Islam</w:t>
      </w:r>
      <w:r>
        <w:br/>
      </w:r>
      <w:r>
        <w:rPr>
          <w:sz w:val="20"/>
        </w:rPr>
        <w:t>9:06  migrated to Makkah and settled in Madinah in 622. At that time, Madinah was a multi-religious society.</w:t>
      </w:r>
      <w:r>
        <w:br/>
      </w:r>
      <w:r>
        <w:rPr>
          <w:sz w:val="20"/>
        </w:rPr>
        <w:t>9:17  So some Jewish tribes were also living over there. So what happened?</w:t>
      </w:r>
      <w:r>
        <w:br/>
      </w:r>
      <w:r>
        <w:rPr>
          <w:sz w:val="20"/>
        </w:rPr>
        <w:t>9:24  One day, the Prophet saw a funeral procession passing through a street in Madinah.</w:t>
      </w:r>
      <w:r>
        <w:br/>
      </w:r>
      <w:r>
        <w:rPr>
          <w:sz w:val="20"/>
        </w:rPr>
        <w:t>9:36  The Prophet was seated at that time. On seeing the funeral, the Prophet stood up in respec</w:t>
      </w:r>
      <w:r>
        <w:br/>
      </w:r>
      <w:r>
        <w:rPr>
          <w:sz w:val="20"/>
        </w:rPr>
        <w:t>9:48  t. One of his companions said, "O Prophet, it was the funeral of a Jew, not a Muslim." The Prophet replied, "ali sahib nafsan, was he not a human being?</w:t>
      </w:r>
      <w:r>
        <w:br/>
      </w:r>
      <w:r>
        <w:rPr>
          <w:sz w:val="20"/>
        </w:rPr>
        <w:t>10:05  Here you can see that the Prophet was able to discover a commonality between himself and that non-Muslim.</w:t>
      </w:r>
      <w:r>
        <w:br/>
      </w:r>
      <w:r>
        <w:rPr>
          <w:sz w:val="20"/>
        </w:rPr>
        <w:t>10:15  This is the true Islamic spirit."</w:t>
      </w:r>
    </w:p>
    <w:p>
      <w:pPr>
        <w:pStyle w:val="Heading2"/>
      </w:pPr>
      <w:r>
        <w:t>Prophet shows respect for Jewish funeral</w:t>
      </w:r>
    </w:p>
    <w:p>
      <w:r>
        <w:rPr>
          <w:color w:val="666666"/>
          <w:sz w:val="18"/>
        </w:rPr>
        <w:t>Inter Faith Dialogue IIC 12 Mar 2007 - Maulana Wahiduddin Khan · 1m 27s · at 10:46 · https://youtu.be/VoRqhMN-2Oc?t=646</w:t>
      </w:r>
    </w:p>
    <w:p>
      <w:r>
        <w:rPr>
          <w:i/>
        </w:rPr>
        <w:t>“The Prophet of Islam migrated to Mecca and settled in Madinah”</w:t>
      </w:r>
    </w:p>
    <w:p>
      <w:r>
        <w:rPr>
          <w:sz w:val="20"/>
        </w:rPr>
        <w:t>10:46  The Prophet of Islam</w:t>
      </w:r>
      <w:r>
        <w:br/>
      </w:r>
      <w:r>
        <w:rPr>
          <w:sz w:val="20"/>
        </w:rPr>
        <w:t>10:50  migrated to Mecca and settled in Madinah in 622</w:t>
      </w:r>
      <w:r>
        <w:br/>
      </w:r>
      <w:r>
        <w:rPr>
          <w:sz w:val="20"/>
        </w:rPr>
        <w:t>10:57  . At that time, Madinah was a multi-religious society. So some Jewish tribes were also living over there.</w:t>
      </w:r>
      <w:r>
        <w:br/>
      </w:r>
      <w:r>
        <w:rPr>
          <w:sz w:val="20"/>
        </w:rPr>
        <w:t>11:07  So what happened?</w:t>
      </w:r>
      <w:r>
        <w:br/>
      </w:r>
      <w:r>
        <w:rPr>
          <w:sz w:val="20"/>
        </w:rPr>
        <w:t>11:09  One day, the Prophet saw a funeral procession, funeral procession, passing through a street in Madinah.</w:t>
      </w:r>
      <w:r>
        <w:br/>
      </w:r>
      <w:r>
        <w:rPr>
          <w:sz w:val="20"/>
        </w:rPr>
        <w:t>11:21  The Prophet was seated at that time. On seeing the funeral, the Prophet stood up in respect.</w:t>
      </w:r>
      <w:r>
        <w:br/>
      </w:r>
      <w:r>
        <w:rPr>
          <w:sz w:val="20"/>
        </w:rPr>
        <w:t>11:33  One of his companions said, "O Prophet, it was the funeral of a Jew, not a Muslim."</w:t>
      </w:r>
      <w:r>
        <w:br/>
      </w:r>
      <w:r>
        <w:rPr>
          <w:sz w:val="20"/>
        </w:rPr>
        <w:t>11:41  The Prophet replied, "Alayshat Nafsan, was he not a human being?</w:t>
      </w:r>
      <w:r>
        <w:br/>
      </w:r>
      <w:r>
        <w:rPr>
          <w:sz w:val="20"/>
        </w:rPr>
        <w:t>11:50  Here you can see that the Prophet was able to discover a commonality between himself and that non-Muslim.</w:t>
      </w:r>
      <w:r>
        <w:br/>
      </w:r>
      <w:r>
        <w:rPr>
          <w:sz w:val="20"/>
        </w:rPr>
        <w:t>12:00  This is the true Islamic spirit." Then I want to add one more point that although there are differences among different religions, it is a fact.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