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6 Al-An‘am (The Cattle) Verses 84-165</w:t>
      </w:r>
    </w:p>
    <w:p>
      <w:r>
        <w:t>https://www.youtube.com/watch?v=UhNpKpBOtdY</w:t>
      </w:r>
    </w:p>
    <w:p>
      <w:r>
        <w:rPr>
          <w:b/>
        </w:rPr>
        <w:t xml:space="preserve">[02:17] </w:t>
      </w:r>
      <w:r>
        <w:t>aur hum ne ibrahim ko ishaq aur yaqoob ata kiye har ek ko hum ne hidayat di aur nuh ko bhi hum ne hidayat di is se pehle aur us ki nasal mein se daud aur sulaiman aur ayub aur yusuf aur musa aur haroon ko bhi</w:t>
      </w:r>
    </w:p>
    <w:p>
      <w:pPr>
        <w:jc w:val="right"/>
      </w:pPr>
      <w:r>
        <w:t>اور ہم نے ابراہیم کو اسحاق اور یعقوب عطا کیے، ہر ایک کو ہم نے ہدایت دی، اور نوح کو بھی ہم نے ہدایت دی اس سے پہلے، اور اس کی نسل میں سے داؤد اور سلیمان اور ایوب اور یوسف اور موسیٰ اور ہارون کو بھی۔</w:t>
      </w:r>
    </w:p>
    <w:p>
      <w:r>
        <w:rPr>
          <w:b/>
        </w:rPr>
        <w:t xml:space="preserve">[02:36] </w:t>
      </w:r>
      <w:r>
        <w:t>aur hum naikon ko isi tarah badla dete hain aur zakariya aur yahya aur isa aur ilyas ko bhi in mein se har ek salih tha</w:t>
      </w:r>
    </w:p>
    <w:p>
      <w:pPr>
        <w:jc w:val="right"/>
      </w:pPr>
      <w:r>
        <w:t>اور ہم نیکوں کو اسی طرح بدلہ دیتے ہیں، اور زکریا اور یحییٰ اور عیسیٰ اور الیاس کو بھی، ان میں سے ہر ایک صالح تھا،</w:t>
      </w:r>
    </w:p>
    <w:p>
      <w:r>
        <w:rPr>
          <w:b/>
        </w:rPr>
        <w:t xml:space="preserve">[02:47] </w:t>
      </w:r>
      <w:r>
        <w:t>aur ismail aur alyasa aur yunus aur lut ko bhi aur in mein se har ek ko hum ne dunya walon par fazilat ata ki aur un ke bap dadon aur un ki aulad aur un ke bhaiyon mein se bhi</w:t>
      </w:r>
    </w:p>
    <w:p>
      <w:pPr>
        <w:jc w:val="right"/>
      </w:pPr>
      <w:r>
        <w:t>اور اسماعیل اور الیسع اور یونس اور لوط کو بھی، اور ان میں سے ہر ایک کو ہم نے دنیا والوں پر فضیلت عطا کی، اور ان کے باپ دادوں اور ان کی اولاد اور ان کے بھائیوں میں سے بھی،</w:t>
      </w:r>
    </w:p>
    <w:p>
      <w:r>
        <w:rPr>
          <w:b/>
        </w:rPr>
        <w:t xml:space="preserve">[03:04] </w:t>
      </w:r>
      <w:r>
        <w:t>aur un ko hum ne chun liya aur hum ne seedhe raste ki taraf un ki rehnumai ki yeh allah ki hidayat hai</w:t>
      </w:r>
    </w:p>
    <w:p>
      <w:pPr>
        <w:jc w:val="right"/>
      </w:pPr>
      <w:r>
        <w:t>اور ان کو ہم نے چن لیا، اور ہم نے سیدھے راستے کی طرف ان کی رہنمائی کی۔ یہ اللہ کی ہدایت ہے،</w:t>
      </w:r>
    </w:p>
    <w:p>
      <w:r>
        <w:rPr>
          <w:b/>
        </w:rPr>
        <w:t xml:space="preserve">[03:14] </w:t>
      </w:r>
      <w:r>
        <w:t>woh is se sarfaraz karta hai apne bndon mein se jis ko chahta hai aur agar woh shirk karte to zaya ho jata jo kuch unhone kiya tha</w:t>
      </w:r>
    </w:p>
    <w:p>
      <w:pPr>
        <w:jc w:val="right"/>
      </w:pPr>
      <w:r>
        <w:t>وہ اس سے سرفراز کرتا ہے اپنے بندوں میں سے جس کو چاہتا ہے، اور اگر وہ شرک کرتے تو ضائع ہو جاتا جو کچھ انہوں نے کیا تھا۔</w:t>
      </w:r>
    </w:p>
    <w:p>
      <w:r>
        <w:rPr>
          <w:b/>
        </w:rPr>
        <w:t xml:space="preserve">[03:25] </w:t>
      </w:r>
      <w:r>
        <w:t>yeh log hain jin ko hum ne kitab aur hikmat aur nabuwat ata ki</w:t>
      </w:r>
    </w:p>
    <w:p>
      <w:pPr>
        <w:jc w:val="right"/>
      </w:pPr>
      <w:r>
        <w:t>یہ لوگ ہیں جن کو ہم نے کتاب اور حکمت اور نبوت عطا کی،</w:t>
      </w:r>
    </w:p>
    <w:p>
      <w:r>
        <w:rPr>
          <w:b/>
        </w:rPr>
        <w:t xml:space="preserve">[03:31] </w:t>
      </w:r>
      <w:r>
        <w:t>pas agar yeh makka wale is ka inkar kar dein to hum ne is ke liye aise log muqarrar kar diye hain jo is ke munkir nahi hain</w:t>
      </w:r>
    </w:p>
    <w:p>
      <w:pPr>
        <w:jc w:val="right"/>
      </w:pPr>
      <w:r>
        <w:t>پس اگر یہ مکہ والے اس کا انکار کر دیں تو ہم نے اس کے لیے ایسے لوگ مقرر کر دیے ہیں جو اس کے منکر نہیں ہیں۔</w:t>
      </w:r>
    </w:p>
    <w:p>
      <w:r>
        <w:rPr>
          <w:b/>
        </w:rPr>
        <w:t xml:space="preserve">[03:45] </w:t>
      </w:r>
      <w:r>
        <w:t>yehi log hain jin ko allah ne hidayat bakhshi pas tum bhi un ke tareeqe par chalo keh do main is par tum se koi muawza nahi mangta</w:t>
      </w:r>
    </w:p>
    <w:p>
      <w:pPr>
        <w:jc w:val="right"/>
      </w:pPr>
      <w:r>
        <w:t>یہی لوگ ہیں جن کو اللہ نے ہدایت بخشی، پس تم بھی ان کے طریقے پر چلو، کہہ دو میں اس پر تم سے کوئی معاوضہ نہیں مانگتا،</w:t>
      </w:r>
    </w:p>
    <w:p>
      <w:r>
        <w:rPr>
          <w:b/>
        </w:rPr>
        <w:t xml:space="preserve">[03:57] </w:t>
      </w:r>
      <w:r>
        <w:t>yeh to bas ek nasehat hai dunya walon ke liye</w:t>
      </w:r>
    </w:p>
    <w:p>
      <w:pPr>
        <w:jc w:val="right"/>
      </w:pPr>
      <w:r>
        <w:t>یہ تو بس ایک نصیحت ہے دنیا والوں کے لیے۔</w:t>
      </w:r>
    </w:p>
    <w:p>
      <w:r>
        <w:rPr>
          <w:b/>
        </w:rPr>
        <w:t xml:space="preserve">[04:04] </w:t>
      </w:r>
      <w:r>
        <w:t>tashreeh</w:t>
      </w:r>
    </w:p>
    <w:p>
      <w:pPr>
        <w:jc w:val="right"/>
      </w:pPr>
      <w:r>
        <w:t>تشریح:</w:t>
      </w:r>
    </w:p>
    <w:p>
      <w:r>
        <w:rPr>
          <w:b/>
        </w:rPr>
        <w:t xml:space="preserve">[04:09] </w:t>
      </w:r>
      <w:r>
        <w:t>fazilat kisi ka nasli ya qaumi laqab nahi yeh allah ka ek atiya hai jis ka tahqquq sirf un afraad ke liye hota hai jo khuda ki hidayat ke mutabiq apne ko salih banayen</w:t>
      </w:r>
    </w:p>
    <w:p>
      <w:pPr>
        <w:jc w:val="right"/>
      </w:pPr>
      <w:r>
        <w:t>فضیلت کسی کا نسلی یا قومی لقب نہیں، یہ اللہ کا ایک عطیہ ہے جس کا تحقق صرف ان افراد کے لیے ہوتا ہے جو خدا کی ہدایت کے مطابق اپنے کو صالح بنائیں،</w:t>
      </w:r>
    </w:p>
    <w:p>
      <w:r>
        <w:rPr>
          <w:b/>
        </w:rPr>
        <w:t xml:space="preserve">[04:25] </w:t>
      </w:r>
      <w:r>
        <w:t>shirk ki tamam qismon se apne ko bachayen aur bila muawza nasehat ke dawati mansoobe mein apne ko ham tan shamil karen</w:t>
      </w:r>
    </w:p>
    <w:p>
      <w:pPr>
        <w:jc w:val="right"/>
      </w:pPr>
      <w:r>
        <w:t>شرک کی تمام قسموں سے اپنے کو بچائیں، اور بلا معاوضہ نصیحت کے دعوتی منصوبے میں اپنے کو ہم تن شامل کریں۔</w:t>
      </w:r>
    </w:p>
    <w:p>
      <w:r>
        <w:rPr>
          <w:b/>
        </w:rPr>
        <w:t xml:space="preserve">[04:37] </w:t>
      </w:r>
      <w:r>
        <w:t>yeh woh log hain jo khuda ki kitab ko apna haqeeqi rehnuma banate hain</w:t>
      </w:r>
    </w:p>
    <w:p>
      <w:pPr>
        <w:jc w:val="right"/>
      </w:pPr>
      <w:r>
        <w:t>یہ وہ لوگ ہیں جو خدا کی کتاب کو اپنا حقیقی رہنما بناتے ہیں،</w:t>
      </w:r>
    </w:p>
    <w:p>
      <w:r>
        <w:rPr>
          <w:b/>
        </w:rPr>
        <w:t xml:space="preserve">[04:43] </w:t>
      </w:r>
      <w:r>
        <w:t>woh is ke sath apne wajood ko itna zyada shamil kar dete hain ke un par israar ke woh bhed khulne lagte hain jin ko hikmat kaha jata hai</w:t>
      </w:r>
    </w:p>
    <w:p>
      <w:pPr>
        <w:jc w:val="right"/>
      </w:pPr>
      <w:r>
        <w:t>وہ اس کے ساتھ اپنے وجود کو اتنا زیادہ شامل کر دیتے ہیں کہ ان پر اسراء کے وہ بھید کھلنے لگتے ہیں جن کو حکمت کہا جاتا ہے۔</w:t>
      </w:r>
    </w:p>
    <w:p>
      <w:r>
        <w:rPr>
          <w:b/>
        </w:rPr>
        <w:t xml:space="preserve">[04:56] </w:t>
      </w:r>
      <w:r>
        <w:t>yehi woh log hain jin ko khuda chun leta hai aur un mein se jin ko chahta hai apne deen ki paigham rasani ki tawfiq deta hai</w:t>
      </w:r>
    </w:p>
    <w:p>
      <w:pPr>
        <w:jc w:val="right"/>
      </w:pPr>
      <w:r>
        <w:t>یہی وہ لوگ ہیں جن کو خدا چن لیتا ہے، اور ان میں سے جن کو چاہتا ہے اپنے دین کی پیغام رسانی کی توفیق دیتا ہے۔</w:t>
      </w:r>
    </w:p>
    <w:p>
      <w:r>
        <w:rPr>
          <w:b/>
        </w:rPr>
        <w:t xml:space="preserve">[05:08] </w:t>
      </w:r>
      <w:r>
        <w:t>door nabuwat mein allah ke khasoosi peghambar ki hesiyat se aur khatm nabuwat ke baad allah ke aam daai ki hesiyat se</w:t>
      </w:r>
    </w:p>
    <w:p>
      <w:pPr>
        <w:jc w:val="right"/>
      </w:pPr>
      <w:r>
        <w:t>دور نبوت میں اللہ کے خصوصی پیغمبر کی حیثیت سے، اور ختم نبوت کے بعد اللہ کے عام داعی کی حیثیت سے۔</w:t>
      </w:r>
    </w:p>
    <w:p>
      <w:r>
        <w:rPr>
          <w:b/>
        </w:rPr>
        <w:t xml:space="preserve">[05:19] </w:t>
      </w:r>
      <w:r>
        <w:t>allah ka inaam khwah woh peghambaron ke liye ho ya aam insanon ke liye tamam tar naik amli ki buniyad par milta hai na ke kisi aur buniyad par</w:t>
      </w:r>
    </w:p>
    <w:p>
      <w:pPr>
        <w:jc w:val="right"/>
      </w:pPr>
      <w:r>
        <w:t>اللہ کا انعام خواہ وہ پیغمبروں کے لیے ہو یا عام انسانوں کے لیے، تمام تر نیک عملی کی بنیاد پر ملتا ہے، نہ کہ کسی اور بنیاد پر۔</w:t>
      </w:r>
    </w:p>
    <w:p>
      <w:r>
        <w:rPr>
          <w:b/>
        </w:rPr>
        <w:t xml:space="preserve">[05:36] </w:t>
      </w:r>
      <w:r>
        <w:t>dawat e haq ka kam sirf woh log karte hain jo is ki khatir itna zyada yakso aur be nafs ho chuke hon ke woh madu se kisi qism ki maadi tawaqqo na rakhen</w:t>
      </w:r>
    </w:p>
    <w:p>
      <w:pPr>
        <w:jc w:val="right"/>
      </w:pPr>
      <w:r>
        <w:t>دعوت حق کا کام صرف وہ لوگ کرتے ہیں جو اس کی خاطر اتنا زیادہ یکسو اور بے نفس ہو چکے ہوں کہ وہ مدعو سے کسی قسم کی مادی توقع نہ رکھیں۔</w:t>
      </w:r>
    </w:p>
    <w:p>
      <w:r>
        <w:rPr>
          <w:b/>
        </w:rPr>
        <w:t xml:space="preserve">[05:51] </w:t>
      </w:r>
      <w:r>
        <w:t>jis shakhs ya giroh tak aap aakhirat ka paigham pohncha rahe hon, usi se aap apne duniyavi huqooq ke liye ihtijaj aur mutalbat ki muhim nahi chala sakte.</w:t>
      </w:r>
    </w:p>
    <w:p>
      <w:pPr>
        <w:jc w:val="right"/>
      </w:pPr>
      <w:r>
        <w:t>جس شخص یا گروہ تک آپ آخرت کا پیغام پہنچا رہے ہوں، اسی سے آپ اپنے دنیاوی حقوق کے لیے احتجاج اور مطالبات کی مہم نہیں چلا سکتے۔</w:t>
      </w:r>
    </w:p>
    <w:p>
      <w:r>
        <w:rPr>
          <w:b/>
        </w:rPr>
        <w:t xml:space="preserve">[06:06] </w:t>
      </w:r>
      <w:r>
        <w:t>daai ka aisa karna sirf is qeemat par hoga ke uski dawat madu ki nazar mein mazhab khiz ban kar reh jaye, aur mahaul ke andar kabhi is ko sanjeeda muhim ki hesiyat hasil na ho.</w:t>
      </w:r>
    </w:p>
    <w:p>
      <w:pPr>
        <w:jc w:val="right"/>
      </w:pPr>
      <w:r>
        <w:t>داعی کا ایسا کرنا صرف اس قیمت پر ہوگا کہ اس کی دعوت مدعو کی نظر میں مذہب خیز بن کر رہ جائے، اور ماحول کے اندر کبھی اس کو سنجیدہ مہم کی حیثیت حاصل نہ ہو۔</w:t>
      </w:r>
    </w:p>
    <w:p>
      <w:r>
        <w:rPr>
          <w:b/>
        </w:rPr>
        <w:t xml:space="preserve">[06:22] </w:t>
      </w:r>
      <w:r>
        <w:t>makkah mein kuch log aap par iman laye, magar bahesiyat qom makkah walon ne aap ka inkar kar diya.</w:t>
      </w:r>
    </w:p>
    <w:p>
      <w:pPr>
        <w:jc w:val="right"/>
      </w:pPr>
      <w:r>
        <w:t>مکہ میں کچھ لوگ آپ پر ایمان لائے، مگر بحیثیت قوم مکہ والوں نے آپ کا انکار کر دیا۔</w:t>
      </w:r>
    </w:p>
    <w:p>
      <w:r>
        <w:rPr>
          <w:b/>
        </w:rPr>
        <w:t xml:space="preserve">[06:31] </w:t>
      </w:r>
      <w:r>
        <w:t>is ke baad Allah taala ne madine walon ke dil aap ki dawat ke haq mein naram kar diye, aur woh bahesiyat qom aap ke momin ban gaye, hatta ke aap ke liye yeh mumkin ho gaya ke aap makkah se madina ja kar wahan Islam ka markaz qaim kar saken.</w:t>
      </w:r>
    </w:p>
    <w:p>
      <w:pPr>
        <w:jc w:val="right"/>
      </w:pPr>
      <w:r>
        <w:t>اس کے بعد اللہ تعالیٰ نے مدینے والوں کے دل آپ کی دعوت کے حق میں نرم کر دیے، اور وہ بحیثیت قوم آپ کے مومن بن گئے، حتیٰ کہ آپ کے لیے یہ ممکن ہو گیا کہ آپ مکہ سے مدینہ جا کر وہاں اسلام کا مرکز قائم کر سکیں۔</w:t>
      </w:r>
    </w:p>
    <w:p>
      <w:r>
        <w:rPr>
          <w:b/>
        </w:rPr>
        <w:t xml:space="preserve">[06:55] </w:t>
      </w:r>
      <w:r>
        <w:t>Allah taala ki yeh madad Rasool Allah sal Allah alaihi wasallam ko kamil darje mein hasil hui,</w:t>
      </w:r>
    </w:p>
    <w:p>
      <w:pPr>
        <w:jc w:val="right"/>
      </w:pPr>
      <w:r>
        <w:t>اللہ تعالیٰ کی یہ مدد رسول اللہ صلی اللہ علیہ وسلم کو کامل درجے میں حاصل ہوئی،</w:t>
      </w:r>
    </w:p>
    <w:p>
      <w:r>
        <w:rPr>
          <w:b/>
        </w:rPr>
        <w:t xml:space="preserve">[07:01] </w:t>
      </w:r>
      <w:r>
        <w:t>tahum aap ki ummat mein uthne wale daaiyon ko bhi Allah yeh madad de sakta hai, aur apni maslehat ke mutabiq deta raha hai.</w:t>
      </w:r>
    </w:p>
    <w:p>
      <w:pPr>
        <w:jc w:val="right"/>
      </w:pPr>
      <w:r>
        <w:t>تاہم آپ کی امت میں اٹھنے والے داعیوں کو بھی اللہ یہ مدد دے سکتا ہے، اور اپنی مصلحت کے مطابق دیتا رہا ہے۔</w:t>
      </w:r>
    </w:p>
    <w:p>
      <w:r>
        <w:rPr>
          <w:b/>
        </w:rPr>
        <w:t xml:space="preserve">[07:14] </w:t>
      </w:r>
      <w:r>
        <w:t>wa ma qaddarullah haqq qadrihi iz qalu ma anzala Allah ala bashar min shay</w:t>
      </w:r>
    </w:p>
    <w:p>
      <w:pPr>
        <w:jc w:val="right"/>
      </w:pPr>
      <w:r>
        <w:t>وما قدروا اللہ حق قدرہ إذ قالوا ما أنزل الله على بشر من شيء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