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Position of Women in Islam September 12, 2020 Prof. Farida Khanam</w:t>
      </w:r>
    </w:p>
    <w:p>
      <w:r>
        <w:t>https://www.youtube.com/watch?v=EFb909j4aWM</w:t>
      </w:r>
    </w:p>
    <w:p>
      <w:r>
        <w:rPr>
          <w:b/>
        </w:rPr>
        <w:t xml:space="preserve">[00:10] </w:t>
      </w:r>
      <w:r>
        <w:t>wa rahmatullah.</w:t>
      </w:r>
    </w:p>
    <w:p>
      <w:pPr>
        <w:jc w:val="right"/>
      </w:pPr>
      <w:r>
        <w:t>ورحمۃ اللہ۔</w:t>
      </w:r>
    </w:p>
    <w:p>
      <w:r>
        <w:rPr>
          <w:b/>
        </w:rPr>
        <w:t xml:space="preserve">[00:16] </w:t>
      </w:r>
      <w:r>
        <w:t>aaj hum molana ki walida zain un nisa ke bare mein kuch baatein batayenge. toh molana ki walida</w:t>
      </w:r>
    </w:p>
    <w:p>
      <w:pPr>
        <w:jc w:val="right"/>
      </w:pPr>
      <w:r>
        <w:t>آج ہم مولانا کی والدہ زین النساء کے بارے میں کچھ باتیں بتائیں گے۔ تو مولانا کی والدہ</w:t>
      </w:r>
    </w:p>
    <w:p>
      <w:r>
        <w:rPr>
          <w:b/>
        </w:rPr>
        <w:t xml:space="preserve">[00:24] </w:t>
      </w:r>
      <w:r>
        <w:t>ki ek tasveer mujhe mili hai, toh woh hum aap ko yeh dikhate hain.</w:t>
      </w:r>
    </w:p>
    <w:p>
      <w:pPr>
        <w:jc w:val="right"/>
      </w:pPr>
      <w:r>
        <w:t>کی ایک تصویر مجھے ملی ہے، تو وہ ہم آپ کو یہ دکھاتے 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