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What is Wrong with the Political Interpretation of Islam September 26, 2020 Prof. Farida Khanam</w:t>
      </w:r>
    </w:p>
    <w:p>
      <w:r>
        <w:t>https://www.youtube.com/watch?v=VwBf51zEcC0</w:t>
      </w:r>
    </w:p>
    <w:p>
      <w:r>
        <w:rPr>
          <w:b/>
        </w:rPr>
        <w:t xml:space="preserve">[00:11] </w:t>
      </w:r>
      <w:r>
        <w:t>bismillah hir rahman nir raheem.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[00:14] </w:t>
      </w:r>
      <w:r>
        <w:t>assalam o alaikum wa rehmatullah.</w:t>
      </w:r>
    </w:p>
    <w:p>
      <w:pPr>
        <w:jc w:val="right"/>
      </w:pPr>
      <w:r>
        <w:t>السلام علیکم ورحمۃ اللہ۔</w:t>
      </w:r>
    </w:p>
    <w:p>
      <w:r>
        <w:rPr>
          <w:b/>
        </w:rPr>
        <w:t xml:space="preserve">[00:18] </w:t>
      </w:r>
      <w:r>
        <w:t>aaj hum maulana ki kitab "deen ki siyasi taabeer" ke oopar base kar ke kuch baatein aap logon</w:t>
      </w:r>
    </w:p>
    <w:p>
      <w:pPr>
        <w:jc w:val="right"/>
      </w:pPr>
      <w:r>
        <w:t>آج ہم مولانا کی کتاب "دین کی سیاسی تعبیر" کے اوپر بیس کر کے کچھ باتیں آپ لوگوں</w:t>
      </w:r>
    </w:p>
    <w:p>
      <w:r>
        <w:rPr>
          <w:b/>
        </w:rPr>
        <w:t xml:space="preserve">[00:25] </w:t>
      </w:r>
      <w:r>
        <w:t>ko batainge.</w:t>
      </w:r>
    </w:p>
    <w:p>
      <w:pPr>
        <w:jc w:val="right"/>
      </w:pPr>
      <w:r>
        <w:t>کو بتائیں گے۔</w:t>
      </w:r>
    </w:p>
    <w:p>
      <w:r>
        <w:rPr>
          <w:b/>
        </w:rPr>
        <w:t xml:space="preserve">[00:28] </w:t>
      </w:r>
      <w:r>
        <w:t>to is mein maulana ne aise shuru kiya hai ke marxism ko tareekh ki maashi taabeer kaha jata</w:t>
      </w:r>
    </w:p>
    <w:p>
      <w:pPr>
        <w:jc w:val="right"/>
      </w:pPr>
      <w:r>
        <w:t>تو اس میں مولانا نے ایسے شروع کیا ہے کہ مارکسزم کو تاریخ کی معاشی تعبیر کہا جاتا</w:t>
      </w:r>
    </w:p>
    <w:p>
      <w:r>
        <w:rPr>
          <w:b/>
        </w:rPr>
        <w:t xml:space="preserve">[00:36] </w:t>
      </w:r>
      <w:r>
        <w:t>hai, kyunke karl marx ne jis tarz par</w:t>
      </w:r>
    </w:p>
    <w:p>
      <w:pPr>
        <w:jc w:val="right"/>
      </w:pPr>
      <w:r>
        <w:t>ہے، کیونکہ کارل مارکس نے جس طرز پر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