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Prayer and Patience December 23, 2013 Maulana Wahiduddin Khan</w:t>
      </w:r>
    </w:p>
    <w:p>
      <w:r>
        <w:t>https://www.youtube.com/watch?v=W_5FQAkwN9Y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[00:20] </w:t>
      </w:r>
      <w:r>
        <w:t>quran mein salat aur sabr</w:t>
      </w:r>
    </w:p>
    <w:p>
      <w:pPr>
        <w:jc w:val="right"/>
      </w:pPr>
      <w:r>
        <w:t>قرآن میں صلوٰة اور صبر</w:t>
      </w:r>
    </w:p>
    <w:p>
      <w:r>
        <w:rPr>
          <w:b/>
        </w:rPr>
        <w:t xml:space="preserve">[00:27] </w:t>
      </w:r>
      <w:r>
        <w:t>dono ko ek sath</w:t>
      </w:r>
    </w:p>
    <w:p>
      <w:pPr>
        <w:jc w:val="right"/>
      </w:pPr>
      <w:r>
        <w:t>دونوں کو ایک ساتھ</w:t>
      </w:r>
    </w:p>
    <w:p>
      <w:r>
        <w:rPr>
          <w:b/>
        </w:rPr>
        <w:t xml:space="preserve">[00:31] </w:t>
      </w:r>
      <w:r>
        <w:t>do baar aaya hai.</w:t>
      </w:r>
    </w:p>
    <w:p>
      <w:pPr>
        <w:jc w:val="right"/>
      </w:pPr>
      <w:r>
        <w:t>دو بار آیا ہے۔</w:t>
      </w:r>
    </w:p>
    <w:p>
      <w:r>
        <w:rPr>
          <w:b/>
        </w:rPr>
        <w:t xml:space="preserve">[00:36] </w:t>
      </w:r>
      <w:r>
        <w:t>do lafz ek sath do bar aaye hain, do maqam par. lekin tafsiron mein yeh wazeh nahi hai</w:t>
      </w:r>
    </w:p>
    <w:p>
      <w:pPr>
        <w:jc w:val="right"/>
      </w:pPr>
      <w:r>
        <w:t>دو لفظ ایک ساتھ دو بار آئے ہیں، دو مقام پر۔ لیکن تفسیروں میں یہ واضح نہیں ہے</w:t>
      </w:r>
    </w:p>
    <w:p>
      <w:r>
        <w:rPr>
          <w:b/>
        </w:rPr>
        <w:t xml:space="preserve">[00:43] </w:t>
      </w:r>
      <w:r>
        <w:t>ke</w:t>
      </w:r>
    </w:p>
    <w:p>
      <w:pPr>
        <w:jc w:val="right"/>
      </w:pPr>
      <w:r>
        <w:t>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