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Simplicity is part of Faith 2 May 2014 - Maulana Wahiduddin Khan</w:t>
      </w:r>
    </w:p>
    <w:p>
      <w:r>
        <w:t>https://www.youtube.com/watch?v=IdhUcheTbO4</w:t>
      </w:r>
    </w:p>
    <w:p>
      <w:r>
        <w:rPr>
          <w:b/>
        </w:rPr>
        <w:t xml:space="preserve">[00:14] </w:t>
      </w:r>
      <w:r>
        <w:t>2 may 2014.</w:t>
      </w:r>
    </w:p>
    <w:p>
      <w:pPr>
        <w:jc w:val="right"/>
      </w:pPr>
      <w:r>
        <w:t>2 مئی 2014۔</w:t>
      </w:r>
    </w:p>
    <w:p>
      <w:r>
        <w:rPr>
          <w:b/>
        </w:rPr>
        <w:t xml:space="preserve">[00:21] </w:t>
      </w:r>
      <w:r>
        <w:t>an abi imamah qala: zikr ashab rasool Allah sallallahu alaihi wasallam yoman indahu ad-dunya.</w:t>
      </w:r>
    </w:p>
    <w:p>
      <w:pPr>
        <w:jc w:val="right"/>
      </w:pPr>
      <w:r>
        <w:t>عن ابی امامہ قال: ذکر اصحاب رسول اللہ صلی اللہ علیہ وسلم یوماً عنده الدنیا۔</w:t>
      </w:r>
    </w:p>
    <w:p>
      <w:r>
        <w:rPr>
          <w:b/>
        </w:rPr>
        <w:t xml:space="preserve">[00:31] </w:t>
      </w:r>
      <w:r>
        <w:t>faqala rasool Allah sallallahu alaihi wasallam: "ala tasma'un? ala tasma'un? innal bazazata min al-iman." innal bazazata min al-iman.</w:t>
      </w:r>
    </w:p>
    <w:p>
      <w:pPr>
        <w:jc w:val="right"/>
      </w:pPr>
      <w:r>
        <w:t>فقال رسول اللہ صلی اللہ علیہ وسلم: "ألا تسمعون؟ ألا تسمعون؟ إن البزازة من الإيمان." إن البزازة من الإيمان۔</w:t>
      </w:r>
    </w:p>
    <w:p>
      <w:r>
        <w:rPr>
          <w:b/>
        </w:rPr>
        <w:t xml:space="preserve">[00:46] </w:t>
      </w:r>
      <w:r>
        <w:t>abu dawood, hadith number 4161. abu imamah riwayat karte hain ke rasool Allah ke ashab ne aik din aap ke pas duniya ka zikr kiya to aap ne farmaya:</w:t>
      </w:r>
    </w:p>
    <w:p>
      <w:pPr>
        <w:jc w:val="right"/>
      </w:pPr>
      <w:r>
        <w:t>ابو داؤد، حدیث نمبر 4161۔ ابو امامہ روایت کرتے ہیں کہ رسول اللہ کے اصحاب نے ایک دن آپ کے پاس دنیا کا ذکر کیا تو آپ نے فرمایا:</w:t>
      </w:r>
    </w:p>
    <w:p>
      <w:r>
        <w:rPr>
          <w:b/>
        </w:rPr>
        <w:t xml:space="preserve">[01:08] </w:t>
      </w:r>
      <w:r>
        <w:t>"kya tum suntay nahi ho? kya tum suntay nahi ho? bazazat iman ka hissa hai." bazazat iman ka hissa hai.</w:t>
      </w:r>
    </w:p>
    <w:p>
      <w:pPr>
        <w:jc w:val="right"/>
      </w:pPr>
      <w:r>
        <w:t>"کیا تم سنتے نہیں ہو؟ کیا تم سنتے نہیں ہو؟ بزازت ایمان کا حصہ ہے۔" بزازت ایمان کا حصہ ہے۔</w:t>
      </w:r>
    </w:p>
    <w:p>
      <w:r>
        <w:rPr>
          <w:b/>
        </w:rPr>
        <w:t xml:space="preserve">[01:22] </w:t>
      </w:r>
      <w:r>
        <w:t>maulana is hadith ki wazahat farmayen.</w:t>
      </w:r>
    </w:p>
    <w:p>
      <w:pPr>
        <w:jc w:val="right"/>
      </w:pPr>
      <w:r>
        <w:t>مولانا اس حدیث کی وضاحت فرمائیں۔</w:t>
      </w:r>
    </w:p>
    <w:p>
      <w:r>
        <w:rPr>
          <w:b/>
        </w:rPr>
        <w:t xml:space="preserve">[01:25] </w:t>
      </w:r>
      <w:r>
        <w:t>bismillah-hir-rahman-nir-rahim.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[01:32] </w:t>
      </w:r>
      <w:r>
        <w:t>is hadith mein</w:t>
      </w:r>
    </w:p>
    <w:p>
      <w:pPr>
        <w:jc w:val="right"/>
      </w:pPr>
      <w:r>
        <w:t>اس حدیث میں</w:t>
      </w:r>
    </w:p>
    <w:p>
      <w:r>
        <w:rPr>
          <w:b/>
        </w:rPr>
        <w:t xml:space="preserve">[01:36] </w:t>
      </w:r>
      <w:r>
        <w:t>bazzaha ka lafz aaya hai, is ke lafzi ma'ni hote hain badhali, shebines. yeh zahir ke aitbar se yeh hai, asal mein is ka mafhoom hai sadgi, simplicity.</w:t>
      </w:r>
    </w:p>
    <w:p>
      <w:pPr>
        <w:jc w:val="right"/>
      </w:pPr>
      <w:r>
        <w:t>بزازہ کا لفظ آیا ہے، اس کے لفظی معنی ہوتے ہیں بدحالی، شیبینس۔ یہ ظاہر کے اعتبار سے یہ ہے، اصل میں اس کا مفہوم ہے سادگی، سمپلیسٹی۔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