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Double Reward 1 Sep, 2019 - Maulana Wahiduddin Khan</w:t>
      </w:r>
    </w:p>
    <w:p>
      <w:r>
        <w:t>https://www.youtube.com/watch?v=U3YblFq_f0g</w:t>
      </w:r>
    </w:p>
    <w:p>
      <w:r>
        <w:rPr>
          <w:b/>
        </w:rPr>
        <w:t xml:space="preserve">[00:13]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wasalli Allahu ala nabiyyi al-kareem.</w:t>
      </w:r>
    </w:p>
    <w:p>
      <w:pPr>
        <w:jc w:val="right"/>
      </w:pPr>
      <w:r>
        <w:t>و صلی اللہ علی نبی الکریم۔</w:t>
      </w:r>
    </w:p>
    <w:p>
      <w:r>
        <w:rPr>
          <w:b/>
        </w:rPr>
        <w:t xml:space="preserve">[00:26] </w:t>
      </w:r>
      <w:r>
        <w:t>September 1, 2019.</w:t>
      </w:r>
    </w:p>
    <w:p>
      <w:pPr>
        <w:jc w:val="right"/>
      </w:pPr>
      <w:r>
        <w:t>ستمبر 1، 2019۔</w:t>
      </w:r>
    </w:p>
    <w:p>
      <w:r>
        <w:rPr>
          <w:b/>
        </w:rPr>
        <w:t xml:space="preserve">[00:37] </w:t>
      </w:r>
      <w:r>
        <w:t>Quran aur hadith dono mein</w:t>
      </w:r>
    </w:p>
    <w:p>
      <w:pPr>
        <w:jc w:val="right"/>
      </w:pPr>
      <w:r>
        <w:t>قرآن اور حدیث دونوں میں</w:t>
      </w:r>
    </w:p>
    <w:p>
      <w:r>
        <w:rPr>
          <w:b/>
        </w:rPr>
        <w:t xml:space="preserve">[00:42] </w:t>
      </w:r>
      <w:r>
        <w:t>apne apne</w:t>
      </w:r>
    </w:p>
    <w:p>
      <w:pPr>
        <w:jc w:val="right"/>
      </w:pPr>
      <w:r>
        <w:t>اپنے اپنے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