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Life of The Prophet of Islam 4 jan, 2011 - Maulana Wahiduddin Khan</w:t>
      </w:r>
    </w:p>
    <w:p>
      <w:r>
        <w:t>https://www.youtube.com/watch?v=6e4Fq_Abtu4</w:t>
      </w:r>
    </w:p>
    <w:p>
      <w:r>
        <w:rPr>
          <w:b/>
        </w:rPr>
        <w:t xml:space="preserve">[00:10]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[00:14] </w:t>
      </w:r>
      <w:r>
        <w:t>wasalli allah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[00:18]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[00:21]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[00:25] </w:t>
      </w:r>
      <w:r>
        <w:t>wahalil uqdata min lisani yafqa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[00:33] </w:t>
      </w:r>
      <w:r>
        <w:t>da subject for da present talk is</w:t>
      </w:r>
    </w:p>
    <w:p>
      <w:pPr>
        <w:jc w:val="right"/>
      </w:pPr>
      <w:r>
        <w:t>دا سبجیکٹ فار دا پریزنٹ ٹاک از</w:t>
      </w:r>
    </w:p>
    <w:p>
      <w:r>
        <w:rPr>
          <w:b/>
        </w:rPr>
        <w:t xml:space="preserve">[00:38] </w:t>
      </w:r>
      <w:r>
        <w:t>de life of da profit</w:t>
      </w:r>
    </w:p>
    <w:p>
      <w:pPr>
        <w:jc w:val="right"/>
      </w:pPr>
      <w:r>
        <w:t>دی لائف اف دا پرافٹ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