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Roza and Quran 15 Aug 10 - Maulana Wahiduddin Khan</w:t>
      </w:r>
    </w:p>
    <w:p>
      <w:r>
        <w:t>https://www.youtube.com/watch?v=fyVkkPkGptE</w:t>
      </w:r>
    </w:p>
    <w:p>
      <w:r>
        <w:rPr>
          <w:b/>
        </w:rPr>
        <w:t xml:space="preserve">[00:12] </w:t>
      </w:r>
      <w:r>
        <w:t>bismillah rehman rehim,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wasalli allah ala nabiy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 al aqda min lisani yafqah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[00:33] </w:t>
      </w:r>
      <w:r>
        <w:t>aaj ka jo topic hai woh</w:t>
      </w:r>
    </w:p>
    <w:p>
      <w:pPr>
        <w:jc w:val="right"/>
      </w:pPr>
      <w:r>
        <w:t>آج کا جو ٹاپک ہے وہ</w:t>
      </w:r>
    </w:p>
    <w:p>
      <w:r>
        <w:rPr>
          <w:b/>
        </w:rPr>
        <w:t xml:space="preserve">[00:37] </w:t>
      </w:r>
      <w:r>
        <w:t>roza ko le kar hai.</w:t>
      </w:r>
    </w:p>
    <w:p>
      <w:pPr>
        <w:jc w:val="right"/>
      </w:pPr>
      <w:r>
        <w:t>روزہ کو لے کر ہے۔</w:t>
      </w:r>
    </w:p>
    <w:p>
      <w:r>
        <w:rPr>
          <w:b/>
        </w:rPr>
        <w:t xml:space="preserve">[00:40] </w:t>
      </w:r>
      <w:r>
        <w:t>aap jante hain ke yeh</w:t>
      </w:r>
    </w:p>
    <w:p>
      <w:pPr>
        <w:jc w:val="right"/>
      </w:pPr>
      <w:r>
        <w:t>آپ جانتے ہیں کہ یہ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