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Man Quran Builds (Part 1) April 02, 2006 Maulana Wahiduddin Khan</w:t>
      </w:r>
    </w:p>
    <w:p>
      <w:r>
        <w:t>https://www.youtube.com/watch?v=eBkN1TGY6U8</w:t>
      </w:r>
    </w:p>
    <w:p>
      <w:r>
        <w:rPr>
          <w:b/>
        </w:rPr>
        <w:t xml:space="preserve">[00:14]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wasalli allah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[00:21]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[00:24]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[00:27] </w:t>
      </w:r>
      <w:r>
        <w:t>wahlul uqdatan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[00:30] </w:t>
      </w:r>
      <w:r>
        <w:t>yaf 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[00:35] </w:t>
      </w:r>
      <w:r>
        <w:t>aaj ki baat ka jo</w:t>
      </w:r>
    </w:p>
    <w:p>
      <w:pPr>
        <w:jc w:val="right"/>
      </w:pPr>
      <w:r>
        <w:t>آج کی بات کا جو</w:t>
      </w:r>
    </w:p>
    <w:p>
      <w:r>
        <w:rPr>
          <w:b/>
        </w:rPr>
        <w:t xml:space="preserve">[00:41] </w:t>
      </w:r>
      <w:r>
        <w:t>topic hai woh hai</w:t>
      </w:r>
    </w:p>
    <w:p>
      <w:pPr>
        <w:jc w:val="right"/>
      </w:pPr>
      <w:r>
        <w:t>ٹاپک ہے وہ ہے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