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 Brief Survey of Islamic History (Part-1) (Eng) February 15, 2007 Maulana Wahiduddin Khan</w:t>
      </w:r>
    </w:p>
    <w:p>
      <w:r>
        <w:t>https://www.youtube.com/watch?v=VUmhhR-KmwI</w:t>
      </w:r>
    </w:p>
    <w:p>
      <w:r>
        <w:rPr>
          <w:b/>
        </w:rPr>
        <w:t xml:space="preserve">[00:10]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[00:13] </w:t>
      </w:r>
      <w:r>
        <w:t>wasalli allah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[00:17] </w:t>
      </w:r>
      <w:r>
        <w:t>rabishrah li sadri, wayassir li amri,</w:t>
      </w:r>
    </w:p>
    <w:p>
      <w:pPr>
        <w:jc w:val="right"/>
      </w:pPr>
      <w:r>
        <w:t>رب اشرح لی صدری، ویسر لی امری،</w:t>
      </w:r>
    </w:p>
    <w:p>
      <w:r>
        <w:rPr>
          <w:b/>
        </w:rPr>
        <w:t xml:space="preserve">[00:23] </w:t>
      </w:r>
      <w:r>
        <w:t>wahalul uqdatam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[00:26]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[00:34] </w:t>
      </w:r>
      <w:r>
        <w:t>da topic for this day</w:t>
      </w:r>
    </w:p>
    <w:p>
      <w:pPr>
        <w:jc w:val="right"/>
      </w:pPr>
      <w:r>
        <w:t>دا ٹاپک فار دس ڈے</w:t>
      </w:r>
    </w:p>
    <w:p>
      <w:r>
        <w:rPr>
          <w:b/>
        </w:rPr>
        <w:t xml:space="preserve">[00:38] </w:t>
      </w:r>
      <w:r>
        <w:t>az</w:t>
      </w:r>
    </w:p>
    <w:p>
      <w:pPr>
        <w:jc w:val="right"/>
      </w:pPr>
      <w:r>
        <w:t>از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