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Journey to Poland September 13, 2009</w:t>
      </w:r>
    </w:p>
    <w:p>
      <w:r>
        <w:t>https://www.youtube.com/watch?v=H5765fCGiPc</w:t>
      </w:r>
    </w:p>
    <w:p>
      <w:r>
        <w:rPr>
          <w:b/>
        </w:rPr>
        <w:t xml:space="preserve">[00:13]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 sallallahu ala nabiyyil karim.</w:t>
      </w:r>
    </w:p>
    <w:p>
      <w:pPr>
        <w:jc w:val="right"/>
      </w:pPr>
      <w:r>
        <w:t>وصلی اللہ علی النبی الکریم.</w:t>
      </w:r>
    </w:p>
    <w:p>
      <w:r>
        <w:rPr>
          <w:b/>
        </w:rPr>
        <w:t xml:space="preserve">[00:21]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[00:30] </w:t>
      </w:r>
      <w:r>
        <w:t>yaf qahu qawli.</w:t>
      </w:r>
    </w:p>
    <w:p>
      <w:pPr>
        <w:jc w:val="right"/>
      </w:pPr>
      <w:r>
        <w:t>یفقہ قولی.</w:t>
      </w:r>
    </w:p>
    <w:p>
      <w:r>
        <w:rPr>
          <w:b/>
        </w:rPr>
        <w:t xml:space="preserve">[00:35] </w:t>
      </w:r>
      <w:r>
        <w:t>abhi apne kuch saahiyon ke humraah mera Poland ka safar hua</w:t>
      </w:r>
    </w:p>
    <w:p>
      <w:pPr>
        <w:jc w:val="right"/>
      </w:pPr>
      <w:r>
        <w:t>ابھی اپنے اس کچھ ساتھیوں کے ہمراہ میرا پولینڈ کا سفر ہوا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