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Global Warming and Islam (English) June 4, 2007</w:t>
      </w:r>
    </w:p>
    <w:p>
      <w:r>
        <w:t>https://www.youtube.com/watch?v=9AsNZppmI3Y</w:t>
      </w:r>
    </w:p>
    <w:p>
      <w:r>
        <w:rPr>
          <w:b/>
        </w:rPr>
        <w:t xml:space="preserve">[00:10] </w:t>
      </w:r>
      <w:r>
        <w:t>bismillah ir rehman 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[00:14] </w:t>
      </w:r>
      <w:r>
        <w:t>wa salla allahu ala an nabiyyi al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[00:18]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[00:21]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[00:24] </w:t>
      </w:r>
      <w:r>
        <w:t>wah 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[00:27] </w:t>
      </w:r>
      <w:r>
        <w:t>yaf 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[00:33] </w:t>
      </w:r>
      <w:r>
        <w:t>the theme for the present talk</w:t>
      </w:r>
    </w:p>
    <w:p>
      <w:pPr>
        <w:jc w:val="right"/>
      </w:pPr>
      <w:r>
        <w:t>The theme for the present talk</w:t>
      </w:r>
    </w:p>
    <w:p>
      <w:r>
        <w:rPr>
          <w:b/>
        </w:rPr>
        <w:t xml:space="preserve">[00:36] </w:t>
      </w:r>
      <w:r>
        <w:t>is global warming</w:t>
      </w:r>
    </w:p>
    <w:p>
      <w:pPr>
        <w:jc w:val="right"/>
      </w:pPr>
      <w:r>
        <w:t>is global warming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