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Difference A Blessing July 2, 2017</w:t>
      </w:r>
    </w:p>
    <w:p>
      <w:r>
        <w:t>https://www.youtube.com/watch?v=pV_LGXNq-Vs</w:t>
      </w:r>
    </w:p>
    <w:p>
      <w:r>
        <w:rPr>
          <w:b/>
        </w:rPr>
        <w:t xml:space="preserve">[00:13] </w:t>
      </w:r>
      <w:r>
        <w:t>bismillah rahman rahim, wasallallahu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[00:24] </w:t>
      </w:r>
      <w:r>
        <w:t>wah-lul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[00:26] </w:t>
      </w:r>
      <w:r>
        <w:t>yaf qahu qawli. 2 July 2017.</w:t>
      </w:r>
    </w:p>
    <w:p>
      <w:pPr>
        <w:jc w:val="right"/>
      </w:pPr>
      <w:r>
        <w:t>یفقہ قولی۔ 2 جولائی 2017۔</w:t>
      </w:r>
    </w:p>
    <w:p>
      <w:r>
        <w:rPr>
          <w:b/>
        </w:rPr>
        <w:t xml:space="preserve">[00:35] </w:t>
      </w:r>
      <w:r>
        <w:t>Main aaj ek apne tajrube se apni baat shuru karna chahta hoon. Aaj maine</w:t>
      </w:r>
    </w:p>
    <w:p>
      <w:pPr>
        <w:jc w:val="right"/>
      </w:pPr>
      <w:r>
        <w:t>میں آج ایک اپنے تجربے سے اپنی بات شروع کرنا چاہتا ہوں۔ آج میں نے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