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Introspection November 4, 2013</w:t>
      </w:r>
    </w:p>
    <w:p>
      <w:r>
        <w:t>https://www.youtube.com/watch?v=PdciLLjNpB8</w:t>
      </w:r>
    </w:p>
    <w:p>
      <w:r>
        <w:rPr>
          <w:b/>
        </w:rPr>
        <w:t xml:space="preserve">[00:13] </w:t>
      </w:r>
      <w:r>
        <w:t>Bismillah Rehman ur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char november do hazar aik</w:t>
      </w:r>
    </w:p>
    <w:p>
      <w:pPr>
        <w:jc w:val="right"/>
      </w:pPr>
      <w:r>
        <w:t>چار نومبر دو ہزار ایک</w:t>
      </w:r>
    </w:p>
    <w:p>
      <w:r>
        <w:rPr>
          <w:b/>
        </w:rPr>
        <w:t xml:space="preserve">[00:27] </w:t>
      </w:r>
      <w:r>
        <w:t>sahib se mulaqat hui, wo ek maroof aalim hain.</w:t>
      </w:r>
    </w:p>
    <w:p>
      <w:pPr>
        <w:jc w:val="right"/>
      </w:pPr>
      <w:r>
        <w:t>صاحب سے ملاقات ہوئی، وہ ایک معروف عالم ہیں۔</w:t>
      </w:r>
    </w:p>
    <w:p>
      <w:r>
        <w:rPr>
          <w:b/>
        </w:rPr>
        <w:t xml:space="preserve">[00:33] </w:t>
      </w:r>
      <w:r>
        <w:t>un ki taleem india ke ek bade madarse mein hui.</w:t>
      </w:r>
    </w:p>
    <w:p>
      <w:pPr>
        <w:jc w:val="right"/>
      </w:pPr>
      <w:r>
        <w:t>ان کی تعلیم انڈیا کے ایک بڑے مدرسے میں ہوئی۔</w:t>
      </w:r>
    </w:p>
    <w:p>
      <w:r>
        <w:rPr>
          <w:b/>
        </w:rPr>
        <w:t xml:space="preserve">[00:38] </w:t>
      </w:r>
      <w:r>
        <w:t>phir unhon ne arab mulkon mein mazeed taleem hasil ki.</w:t>
      </w:r>
    </w:p>
    <w:p>
      <w:pPr>
        <w:jc w:val="right"/>
      </w:pPr>
      <w:r>
        <w:t>پھر انہوں نے عرب ملکوں میں مزید تعلیم حاصل کی۔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