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Ethical Value in Islam I June 19, 2008</w:t>
      </w:r>
    </w:p>
    <w:p>
      <w:r>
        <w:t>https://www.youtube.com/watch?v=FpZ_kUXh88Q</w:t>
      </w:r>
    </w:p>
    <w:p>
      <w:r>
        <w:rPr>
          <w:b/>
        </w:rPr>
        <w:t xml:space="preserve">[00:21]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 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[00:35] </w:t>
      </w:r>
      <w:r>
        <w:t>w ahlul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[00:38] </w:t>
      </w:r>
      <w:r>
        <w:t>yafqa qawli. aaj ka topic hai:</w:t>
      </w:r>
    </w:p>
    <w:p>
      <w:pPr>
        <w:jc w:val="right"/>
      </w:pPr>
      <w:r>
        <w:t>یفقہ قولی۔ آج کا ٹاپک ہے:</w:t>
      </w:r>
    </w:p>
    <w:p>
      <w:r>
        <w:rPr>
          <w:b/>
        </w:rPr>
        <w:t xml:space="preserve">[00:46] </w:t>
      </w:r>
      <w:r>
        <w:t>ethical values in islam.</w:t>
      </w:r>
    </w:p>
    <w:p>
      <w:pPr>
        <w:jc w:val="right"/>
      </w:pPr>
      <w:r>
        <w:t>ایتھیکل ویلیوز ان اسلام۔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