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Media Activism 11 Sept 2006 - Maulana Wahiduddin Khan</w:t>
      </w:r>
    </w:p>
    <w:p>
      <w:r>
        <w:t>https://www.youtube.com/watch?v=6BRczVmc-cE</w:t>
      </w:r>
    </w:p>
    <w:p>
      <w:r>
        <w:rPr>
          <w:b/>
        </w:rPr>
        <w:t xml:space="preserve">[00:14] </w:t>
      </w:r>
      <w:r>
        <w:t>bismillah hir rahman nir rahim, wa salli Allahu ala nabiyyil karim. rab ishrah li sadri, wa yassir li amri,</w:t>
      </w:r>
    </w:p>
    <w:p>
      <w:pPr>
        <w:jc w:val="right"/>
      </w:pPr>
      <w:r>
        <w:t>بسم اللہ الرحمن الرحیم، وصلی اللہ علی النبی الکریم۔ رب اشرح لی صدری، ویسر لی امری،</w:t>
      </w:r>
    </w:p>
    <w:p>
      <w:r>
        <w:rPr>
          <w:b/>
        </w:rPr>
        <w:t xml:space="preserve">[00:28] </w:t>
      </w:r>
      <w:r>
        <w:t>wahlul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[00:37] </w:t>
      </w:r>
      <w:r>
        <w:t>aa</w:t>
      </w:r>
    </w:p>
    <w:p>
      <w:pPr>
        <w:jc w:val="right"/>
      </w:pPr>
      <w:r>
        <w:t>آ</w:t>
      </w:r>
    </w:p>
    <w:p>
      <w:r>
        <w:rPr>
          <w:b/>
        </w:rPr>
        <w:t xml:space="preserve">[00:38] </w:t>
      </w:r>
      <w:r>
        <w:t>jo ka jo topic hai</w:t>
      </w:r>
    </w:p>
    <w:p>
      <w:pPr>
        <w:jc w:val="right"/>
      </w:pPr>
      <w:r>
        <w:t>ج کا جو ٹاپک ہے</w:t>
      </w:r>
    </w:p>
    <w:p>
      <w:r>
        <w:rPr>
          <w:b/>
        </w:rPr>
        <w:t xml:space="preserve">[00:42] </w:t>
      </w:r>
      <w:r>
        <w:t>woh hai</w:t>
      </w:r>
    </w:p>
    <w:p>
      <w:pPr>
        <w:jc w:val="right"/>
      </w:pPr>
      <w:r>
        <w:t>وہ ہے</w:t>
      </w:r>
    </w:p>
    <w:p>
      <w:r>
        <w:rPr>
          <w:b/>
        </w:rPr>
        <w:t xml:space="preserve">[00:46] </w:t>
      </w:r>
      <w:r>
        <w:t>media activism,</w:t>
      </w:r>
    </w:p>
    <w:p>
      <w:pPr>
        <w:jc w:val="right"/>
      </w:pPr>
      <w:r>
        <w:t>میڈیا ایکٹیوزم،</w:t>
      </w:r>
    </w:p>
    <w:p>
      <w:r>
        <w:rPr>
          <w:b/>
        </w:rPr>
        <w:t xml:space="preserve">[00:51] </w:t>
      </w:r>
      <w:r>
        <w:t>yani hamara jo mission hai, dawah mission, is mission ke liye media activism ka ka importance hai.</w:t>
      </w:r>
    </w:p>
    <w:p>
      <w:pPr>
        <w:jc w:val="right"/>
      </w:pPr>
      <w:r>
        <w:t>یعنی ہمارا جو مشن ہے، دعویٰ مشن، اس مشن کے لیے میڈیا ایکٹیوزم کا کا امپورٹنس ہے۔</w:t>
      </w:r>
    </w:p>
    <w:p>
      <w:r>
        <w:rPr>
          <w:b/>
        </w:rPr>
        <w:t xml:space="preserve">[01:01] </w:t>
      </w:r>
      <w:r>
        <w:t>toh aaj ki topic yahi hai. Aisa hua ke kal</w:t>
      </w:r>
    </w:p>
    <w:p>
      <w:pPr>
        <w:jc w:val="right"/>
      </w:pPr>
      <w:r>
        <w:t>تو آج کی ٹاپک یہی ہے۔ ایسا ہوا کہ کل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