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CPS Mission 11 April 2006 - Maulana Wahiduddin Khan</w:t>
      </w:r>
    </w:p>
    <w:p>
      <w:r>
        <w:t>https://www.youtube.com/watch?v=t4KZ4_pXiG8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salli allah o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dekhiye, yeh jisko hum khwab kehte hain, dream ya sapna,</w:t>
      </w:r>
    </w:p>
    <w:p>
      <w:pPr>
        <w:jc w:val="right"/>
      </w:pPr>
      <w:r>
        <w:t>دیکھیے، یہ جس کو ہم خواب کہتے ہیں، ڈریم یا سپنا،</w:t>
      </w:r>
    </w:p>
    <w:p>
      <w:r>
        <w:rPr>
          <w:b/>
        </w:rPr>
        <w:t xml:space="preserve">[00:30] </w:t>
      </w:r>
      <w:r>
        <w:t>is ke bare mein</w:t>
      </w:r>
    </w:p>
    <w:p>
      <w:pPr>
        <w:jc w:val="right"/>
      </w:pPr>
      <w:r>
        <w:t>اس کے بارے میں</w:t>
      </w:r>
    </w:p>
    <w:p>
      <w:r>
        <w:rPr>
          <w:b/>
        </w:rPr>
        <w:t xml:space="preserve">[00:34] </w:t>
      </w:r>
      <w:r>
        <w:t>psychology mein bahut saare</w:t>
      </w:r>
    </w:p>
    <w:p>
      <w:pPr>
        <w:jc w:val="right"/>
      </w:pPr>
      <w:r>
        <w:t>سائیکالوجی میں بہت سارے</w:t>
      </w:r>
    </w:p>
    <w:p>
      <w:r>
        <w:rPr>
          <w:b/>
        </w:rPr>
        <w:t xml:space="preserve">[00:38] </w:t>
      </w:r>
      <w:r>
        <w:t>theories banayi gayi hain. jaise freud ne theory banayi hai ek</w:t>
      </w:r>
    </w:p>
    <w:p>
      <w:pPr>
        <w:jc w:val="right"/>
      </w:pPr>
      <w:r>
        <w:t>تھیوریز بنائی گئی ہیں۔ جیسے فرائیڈ نے تھیوری بنائی ہے ایک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