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27 Al-Naml (The Ants) - Maulana Wahiduddin Khan</w:t>
      </w:r>
    </w:p>
    <w:p>
      <w:r>
        <w:t>https://www.youtube.com/watch?v=oEv5IVmJ_Is</w:t>
      </w:r>
    </w:p>
    <w:p>
      <w:r>
        <w:rPr>
          <w:b/>
        </w:rPr>
        <w:t xml:space="preserve">[00:01] </w:t>
      </w:r>
      <w:r>
        <w:t>bismillah hir rahman nir rahim.</w:t>
      </w:r>
    </w:p>
    <w:p>
      <w:pPr>
        <w:jc w:val="right"/>
      </w:pPr>
      <w:r>
        <w:t>بسم الله الرحمن الرحيم.</w:t>
      </w:r>
    </w:p>
    <w:p>
      <w:r>
        <w:rPr>
          <w:b/>
        </w:rPr>
        <w:t xml:space="preserve">[00:07] </w:t>
      </w:r>
      <w:r>
        <w:t>taseen.</w:t>
      </w:r>
    </w:p>
    <w:p>
      <w:pPr>
        <w:jc w:val="right"/>
      </w:pPr>
      <w:r>
        <w:t>طاسين.</w:t>
      </w:r>
    </w:p>
    <w:p>
      <w:r>
        <w:rPr>
          <w:b/>
        </w:rPr>
        <w:t xml:space="preserve">[00:13] </w:t>
      </w:r>
      <w:r>
        <w:t>tilka ayatul qurani wa kitabin mubeen. huda wa bushra lil momineen.</w:t>
      </w:r>
    </w:p>
    <w:p>
      <w:pPr>
        <w:jc w:val="right"/>
      </w:pPr>
      <w:r>
        <w:t>تلك آيات القرآن وكتاب مبين. هدى وبشرى للمؤمنين.</w:t>
      </w:r>
    </w:p>
    <w:p>
      <w:r>
        <w:rPr>
          <w:b/>
        </w:rPr>
        <w:t xml:space="preserve">[00:27] </w:t>
      </w:r>
      <w:r>
        <w:t>allazina yuqeemunas salata wa yutunaz zakata wa hum bil akhirati hum yooqinoon.</w:t>
      </w:r>
    </w:p>
    <w:p>
      <w:pPr>
        <w:jc w:val="right"/>
      </w:pPr>
      <w:r>
        <w:t>الذين يقيمون الصلاة ويؤتون الزكاة وهم بالآخرة هم يوقنون.</w:t>
      </w:r>
    </w:p>
    <w:p>
      <w:r>
        <w:rPr>
          <w:b/>
        </w:rPr>
        <w:t xml:space="preserve">[00:39] </w:t>
      </w:r>
      <w:r>
        <w:t>innallazina la yuminuna bil akhirati zayyana lahum a'maluhum fahum ya'mahoon.</w:t>
      </w:r>
    </w:p>
    <w:p>
      <w:pPr>
        <w:jc w:val="right"/>
      </w:pPr>
      <w:r>
        <w:t>إن الذين لا يؤمنون بالآخرة زينا لهم أعمالهم فهم يعمهون.</w:t>
      </w:r>
    </w:p>
    <w:p>
      <w:r>
        <w:rPr>
          <w:b/>
        </w:rPr>
        <w:t xml:space="preserve">[00:52] </w:t>
      </w:r>
      <w:r>
        <w:t>ula'ikallazina lahum soo'ul azabi wa hum fil akhirati humul akhsaroon.</w:t>
      </w:r>
    </w:p>
    <w:p>
      <w:pPr>
        <w:jc w:val="right"/>
      </w:pPr>
      <w:r>
        <w:t>أولئك الذين لهم سوء العذاب وهم في الآخرة هم الأخسرون.</w:t>
      </w:r>
    </w:p>
    <w:p>
      <w:r>
        <w:rPr>
          <w:b/>
        </w:rPr>
        <w:t xml:space="preserve">[01:06] </w:t>
      </w:r>
      <w:r>
        <w:t>wa innaka latulqul qurana mil ladun hakeemin aleem.</w:t>
      </w:r>
    </w:p>
    <w:p>
      <w:pPr>
        <w:jc w:val="right"/>
      </w:pPr>
      <w:r>
        <w:t>وإنك لتلقى القرآن من لدن حكيم عليم.</w:t>
      </w:r>
    </w:p>
    <w:p>
      <w:r>
        <w:rPr>
          <w:b/>
        </w:rPr>
        <w:t xml:space="preserve">[01:16] </w:t>
      </w:r>
      <w:r>
        <w:t>shuru Allah ke naam se jo bara meherban, nihayat reham wala hai.</w:t>
      </w:r>
    </w:p>
    <w:p>
      <w:pPr>
        <w:jc w:val="right"/>
      </w:pPr>
      <w:r>
        <w:t>شروع اللہ کے نام سے جو بڑا مہربان، نہایت رحم والا ہے۔</w:t>
      </w:r>
    </w:p>
    <w:p>
      <w:r>
        <w:rPr>
          <w:b/>
        </w:rPr>
        <w:t xml:space="preserve">[01:24] </w:t>
      </w:r>
      <w:r>
        <w:t>taseen. yeh ayatein hain Quran ki, aur ek wazeh kitab ki. rehnumai aur khushkhabri iman walon ke liye, jo namaz qaim karte hain</w:t>
      </w:r>
    </w:p>
    <w:p>
      <w:pPr>
        <w:jc w:val="right"/>
      </w:pPr>
      <w:r>
        <w:t>طاسین۔ یہ آیتیں ہیں قرآن کی، اور ایک واضح کتاب کی۔ رہنمائی اور خوشخبری ایمان والوں کے لیے، جو نماز قائم کرتے ہیں</w:t>
      </w:r>
    </w:p>
    <w:p>
      <w:r>
        <w:rPr>
          <w:b/>
        </w:rPr>
        <w:t xml:space="preserve">[01:40] </w:t>
      </w:r>
      <w:r>
        <w:t>aur zakat dete hain, aur woh akhirat par yaqeen rakhte hain. jo log akhirat par iman nahi rakhte, un ke kamon ko hum ne un ke liye khushnuma bana diya hai,</w:t>
      </w:r>
    </w:p>
    <w:p>
      <w:pPr>
        <w:jc w:val="right"/>
      </w:pPr>
      <w:r>
        <w:t>اور زکوٰۃ دیتے ہیں، اور وہ آخرت پر یقین رکھتے ہیں۔ جو لوگ آخرت پر ایمان نہیں رکھتے، ان کے کاموں کو ہم نے ان کے لیے خوشنما بنا دیا ہے،</w:t>
      </w:r>
    </w:p>
    <w:p>
      <w:r>
        <w:rPr>
          <w:b/>
        </w:rPr>
        <w:t xml:space="preserve">[01:55] </w:t>
      </w:r>
      <w:r>
        <w:t>pas woh bhatak rahe hain.</w:t>
      </w:r>
    </w:p>
    <w:p>
      <w:pPr>
        <w:jc w:val="right"/>
      </w:pPr>
      <w:r>
        <w:t>پس وہ بھٹک رہے ہیں۔</w:t>
      </w:r>
    </w:p>
    <w:p>
      <w:r>
        <w:rPr>
          <w:b/>
        </w:rPr>
        <w:t xml:space="preserve">[01:57] </w:t>
      </w:r>
      <w:r>
        <w:t>yeh log hain jin ke liye buri saza hai, aur woh akhirat mein sakht khusare mein honge. aur beshak Quran tum ko ek hakeem aur aleem ki taraf se diya ja raha hai.</w:t>
      </w:r>
    </w:p>
    <w:p>
      <w:pPr>
        <w:jc w:val="right"/>
      </w:pPr>
      <w:r>
        <w:t>یہ لوگ ہیں جن کے لیے بری سزا ہے، اور وہ آخرت میں سخت خسارے میں ہوں گے۔ اور بے شک قرآن تم کو ایک حکیم اور علیم کی طرف سے دیا جا رہا ہے۔</w:t>
      </w:r>
    </w:p>
    <w:p>
      <w:r>
        <w:rPr>
          <w:b/>
        </w:rPr>
        <w:t xml:space="preserve">[02:13] </w:t>
      </w:r>
      <w:r>
        <w:t>tashreeh.</w:t>
      </w:r>
    </w:p>
    <w:p>
      <w:pPr>
        <w:jc w:val="right"/>
      </w:pPr>
      <w:r>
        <w:t>تشریح۔</w:t>
      </w:r>
    </w:p>
    <w:p>
      <w:r>
        <w:rPr>
          <w:b/>
        </w:rPr>
        <w:t xml:space="preserve">[02:18] </w:t>
      </w:r>
      <w:r>
        <w:t>jab aadmi ke saamne haq aaye aur woh kisi tahaffuz ke baghair is ka aitraf kar le, to is ka nateeja yeh hota hai ke woh foran sahih rukh par chal padta hai.</w:t>
      </w:r>
    </w:p>
    <w:p>
      <w:pPr>
        <w:jc w:val="right"/>
      </w:pPr>
      <w:r>
        <w:t>جب آدمی کے سامنے حق آئے اور وہ کسی تحفظ کے بغیر اس کا اعتراف کر لے، تو اس کا نتیجہ یہ ہوتا ہے کہ وہ فوراً صحیح رخ پر چل پڑتا ہے۔</w:t>
      </w:r>
    </w:p>
    <w:p>
      <w:r>
        <w:rPr>
          <w:b/>
        </w:rPr>
        <w:t xml:space="preserve">[02:32] </w:t>
      </w:r>
      <w:r>
        <w:t>is ki zindagi har aitbaar se</w:t>
      </w:r>
    </w:p>
    <w:p>
      <w:pPr>
        <w:jc w:val="right"/>
      </w:pPr>
      <w:r>
        <w:t>اس کی زندگی ہر اعتبار سے</w:t>
      </w:r>
    </w:p>
    <w:p>
      <w:r>
        <w:rPr>
          <w:b/>
        </w:rPr>
        <w:t xml:space="preserve">[02:35] </w:t>
      </w:r>
      <w:r>
        <w:t>durust hoti chali jaati hai. is ke baraks, jo shakhs apne aap ko haq ke mutabiq dhalne ke liye tayyar na ho, woh majboor hota hai ke khud haq ko apne mutabiq dhaal.</w:t>
      </w:r>
    </w:p>
    <w:p>
      <w:pPr>
        <w:jc w:val="right"/>
      </w:pPr>
      <w:r>
        <w:t>درست ہوتی چلی جاتی ہے۔ اس کے برعکس، جو شخص اپنے آپ کو حق کے مطابق ڈھالنے کے لیے تیار نہ ہو، وہ مجبور ہوتا ہے کہ خود حق کو اپنے مطابق ڈھالے۔</w:t>
      </w:r>
    </w:p>
    <w:p>
      <w:r>
        <w:rPr>
          <w:b/>
        </w:rPr>
        <w:t xml:space="preserve">[02:53] </w:t>
      </w:r>
      <w:r>
        <w:t>isi nafsiyat ka doosra naam tazeen aamal hai. aisa aadmi apni ravesh ko jaiz saabit karne ke liye khud saakhta daleelein talash karta hai.</w:t>
      </w:r>
    </w:p>
    <w:p>
      <w:pPr>
        <w:jc w:val="right"/>
      </w:pPr>
      <w:r>
        <w:t>اسی نفسیات کا دوسرا نام تزین اعمال ہے۔ ایسا آدمی اپنی روش کو جائز ثابت کرنے کے لیے خود ساختہ دلیلیں تلاش کرتا ہے۔</w:t>
      </w:r>
    </w:p>
    <w:p>
      <w:r>
        <w:rPr>
          <w:b/>
        </w:rPr>
        <w:t xml:space="preserve">[03:07] </w:t>
      </w:r>
      <w:r>
        <w:t>yeh daleelein dheere dheere</w:t>
      </w:r>
    </w:p>
    <w:p>
      <w:pPr>
        <w:jc w:val="right"/>
      </w:pPr>
      <w:r>
        <w:t>یہ دلیلیں دھیرے دھیرے</w:t>
      </w:r>
    </w:p>
    <w:p>
      <w:r>
        <w:rPr>
          <w:b/>
        </w:rPr>
        <w:t xml:space="preserve">[03:10] </w:t>
      </w:r>
      <w:r>
        <w:t>us ke zehan par is tarah chha jaati hain ke woh is ko ain durust maloom hoti hain. apna ghalat amal is ko apni jhooti tawjeehat ki roshni mein sahih nazar aane lagta hai.</w:t>
      </w:r>
    </w:p>
    <w:p>
      <w:pPr>
        <w:jc w:val="right"/>
      </w:pPr>
      <w:r>
        <w:t>اس کے ذہن پر اس طرح چھا جاتی ہیں کہ وہ اس کو عین درست معلوم ہوتی ہیں۔ اپنا غلط عمل اس کو اپنی جھوٹی توجیحات کی روشنی میں صحیح نظر آنے لگتا ہے۔</w:t>
      </w:r>
    </w:p>
    <w:p>
      <w:r>
        <w:rPr>
          <w:b/>
        </w:rPr>
        <w:t xml:space="preserve">[03:27] </w:t>
      </w:r>
      <w:r>
        <w:t>jo log dawat-e-haq ke baare mein sanjeeda na hon, woh hamesha tazeen aamal ka shikar ho jaate hain. Aise log ain apni nafsiyat ke nateeje mein apni islaah ki taraf se bilkul ghafil ho jaate hain.</w:t>
      </w:r>
    </w:p>
    <w:p>
      <w:pPr>
        <w:jc w:val="right"/>
      </w:pPr>
      <w:r>
        <w:t>جو لوگ دعوت حق کے بارے میں سنجیدہ نہ ہوں، وہ ہمیشہ تزین اعمال کا شکار ہو جاتے ہیں۔ ایسے لوگ عین اپنی نفسیات کے نتیجے میں اپنی اصلاح کی طرف سے بالکل غافل ہو جاتے ہیں۔</w:t>
      </w:r>
    </w:p>
    <w:p>
      <w:r>
        <w:rPr>
          <w:b/>
        </w:rPr>
        <w:t xml:space="preserve">[03:46] </w:t>
      </w:r>
      <w:r>
        <w:t>apne ghalat ko sahi samajhne ki unhein yeh bhaari qeemat deni padti hai ke woh aise raaste par</w:t>
      </w:r>
    </w:p>
    <w:p>
      <w:pPr>
        <w:jc w:val="right"/>
      </w:pPr>
      <w:r>
        <w:t>اپنے غلط کو صحیح سمجھنے کی انہیں یہ بھاری قیمت دینی پڑتی ہے کہ وہ ایسے راستے پر</w:t>
      </w:r>
    </w:p>
    <w:p>
      <w:r>
        <w:rPr>
          <w:b/>
        </w:rPr>
        <w:t xml:space="preserve">[03:53] </w:t>
      </w:r>
      <w:r>
        <w:t>chalte rahein jis ki aakhri manzil jahannum ke siwa aur kuch nahi.</w:t>
      </w:r>
    </w:p>
    <w:p>
      <w:pPr>
        <w:jc w:val="right"/>
      </w:pPr>
      <w:r>
        <w:t>چلتے رہیں جس کی آخری منزل جہنم کے سوا اور کچھ نہیں۔</w:t>
      </w:r>
    </w:p>
    <w:p>
      <w:r>
        <w:rPr>
          <w:b/>
        </w:rPr>
        <w:t xml:space="preserve">[04:17] </w:t>
      </w:r>
      <w:r>
        <w:t>sa'ati kum</w:t>
      </w:r>
    </w:p>
    <w:p>
      <w:pPr>
        <w:jc w:val="right"/>
      </w:pPr>
      <w:r>
        <w:t>سآتیکم</w:t>
      </w:r>
    </w:p>
    <w:p>
      <w:r>
        <w:rPr>
          <w:b/>
        </w:rPr>
        <w:t xml:space="preserve">[04:23] </w:t>
      </w:r>
      <w:r>
        <w:t>bishahaabin qubsin la'allakum tas taloon.</w:t>
      </w:r>
    </w:p>
    <w:p>
      <w:pPr>
        <w:jc w:val="right"/>
      </w:pPr>
      <w:r>
        <w:t>بشهاب قبس لعلكم تصطلون۔</w:t>
      </w:r>
    </w:p>
    <w:p>
      <w:r>
        <w:rPr>
          <w:b/>
        </w:rPr>
        <w:t xml:space="preserve">[04:32] </w:t>
      </w:r>
      <w:r>
        <w:t>falamma ja'aha nudiya an boorika man fin naari wa man hawlaha wa subhanallahi rabbil aalameen.</w:t>
      </w:r>
    </w:p>
    <w:p>
      <w:pPr>
        <w:jc w:val="right"/>
      </w:pPr>
      <w:r>
        <w:t>فلما جاءها نودي أن بورك من في النار ومن حولها وسبحان اللہ رب العالمین۔</w:t>
      </w:r>
    </w:p>
    <w:p>
      <w:r>
        <w:rPr>
          <w:b/>
        </w:rPr>
        <w:t xml:space="preserve">[04:51] </w:t>
      </w:r>
      <w:r>
        <w:t>jab Moosa ne apne ghar walon se kaha ke main ne ek aag dekhi hai, main wahan se koi khabar laata hoon ya aag ka koi angaara laata hoon taake tum taanpo.</w:t>
      </w:r>
    </w:p>
    <w:p>
      <w:pPr>
        <w:jc w:val="right"/>
      </w:pPr>
      <w:r>
        <w:t>جب موسیٰ نے اپنے گھر والوں سے کہا کہ میں نے ایک آگ دیکھی ہے، میں وہاں سے کوئی خبر لاتا ہوں یا آگ کا کوئی انگارہ لاتا ہوں تاکہ تم تانپو۔</w:t>
      </w:r>
    </w:p>
    <w:p>
      <w:r>
        <w:rPr>
          <w:b/>
        </w:rPr>
        <w:t xml:space="preserve">[05:05] </w:t>
      </w:r>
      <w:r>
        <w:t>phir jab woh is ke paas pahuncha to aawaz di gayi ke mubarak hai woh jo aag mein hai aur jo us ke paas hai,</w:t>
      </w:r>
    </w:p>
    <w:p>
      <w:pPr>
        <w:jc w:val="right"/>
      </w:pPr>
      <w:r>
        <w:t>پھر جب وہ اس کے پاس پہنچا تو آواز دی گئی کہ مبارک ہے وہ جو آگ میں ہے اور جو اس کے پاس ہے،</w:t>
      </w:r>
    </w:p>
    <w:p>
      <w:r>
        <w:rPr>
          <w:b/>
        </w:rPr>
        <w:t xml:space="preserve">[05:15] </w:t>
      </w:r>
      <w:r>
        <w:t>aur paak hai Allah jo Rabb hai saare jahan ka.</w:t>
      </w:r>
    </w:p>
    <w:p>
      <w:pPr>
        <w:jc w:val="right"/>
      </w:pPr>
      <w:r>
        <w:t>اور پاک ہے اللہ جو رب ہے سارے جہان کا۔</w:t>
      </w:r>
    </w:p>
    <w:p>
      <w:r>
        <w:rPr>
          <w:b/>
        </w:rPr>
        <w:t xml:space="preserve">[05:24] </w:t>
      </w:r>
      <w:r>
        <w:t>tashreeh. Qibti ki maut ke waqeye ke baad Hazrat Moosa (AS) Misr se Madin chale gaye thay.</w:t>
      </w:r>
    </w:p>
    <w:p>
      <w:pPr>
        <w:jc w:val="right"/>
      </w:pPr>
      <w:r>
        <w:t>تشریح۔ قبطی کی موت کے واقعے کے بعد حضرت موسیٰ علیہ السلام مصر سے مدین چلے گئے تھے۔</w:t>
      </w:r>
    </w:p>
    <w:p>
      <w:r>
        <w:rPr>
          <w:b/>
        </w:rPr>
        <w:t xml:space="preserve">[05:34] </w:t>
      </w:r>
      <w:r>
        <w:t>Madin ka ilaqa Bahr-e-Ahmar ki us shaakh ke mashriqi sahil par tha</w:t>
      </w:r>
    </w:p>
    <w:p>
      <w:pPr>
        <w:jc w:val="right"/>
      </w:pPr>
      <w:r>
        <w:t>مدین کا علاقہ بحرِ احمر کی اس شاخ کے مشرقی ساحل پر تھا</w:t>
      </w:r>
    </w:p>
    <w:p>
      <w:r>
        <w:rPr>
          <w:b/>
        </w:rPr>
        <w:t xml:space="preserve">[05:42] </w:t>
      </w:r>
      <w:r>
        <w:t>jis ko Khaleej-e-Aqaba kaha jaata hai. Hazrat Moosa ne yahan taqreeban aath saal guzare. Is ke baad woh apni ahliya ke saath Misr wapas jaane ke liye rawana hue.</w:t>
      </w:r>
    </w:p>
    <w:p>
      <w:pPr>
        <w:jc w:val="right"/>
      </w:pPr>
      <w:r>
        <w:t>جس کو خلیجِ عقبہ کہا جاتا ہے۔ حضرت موسیٰ نے یہاں تقریباً آٹھ سال گزارے۔ اس کے بعد وہ اپنی اہلیہ کے ساتھ مصر واپس جانے کے لیے روانہ ہوئے۔</w:t>
      </w:r>
    </w:p>
    <w:p>
      <w:r>
        <w:rPr>
          <w:b/>
        </w:rPr>
        <w:t xml:space="preserve">[05:56] </w:t>
      </w:r>
      <w:r>
        <w:t>is safar mein woh</w:t>
      </w:r>
    </w:p>
    <w:p>
      <w:pPr>
        <w:jc w:val="right"/>
      </w:pPr>
      <w:r>
        <w:t>اس سفر میں وہ</w:t>
      </w:r>
    </w:p>
    <w:p>
      <w:r>
        <w:rPr>
          <w:b/>
        </w:rPr>
        <w:t xml:space="preserve">[05:58] </w:t>
      </w:r>
      <w:r>
        <w:t>Bahr-e-Ahmar ki dono shaakhon ke darmiyan is pahaad ke kinare pahunche jis ka qadeem naam Toor tha aur ab is ko Jabal-e-Moosa kaha jaata hai.</w:t>
      </w:r>
    </w:p>
    <w:p>
      <w:pPr>
        <w:jc w:val="right"/>
      </w:pPr>
      <w:r>
        <w:t>بحرِ احمر کی دونوں شاخوں کے درمیان اس پہاڑ کے کنارے پہنچے جس کا قدیم نام طور تھا اور اب اس کو جبلِ موسیٰ کہا جاتا ہے۔</w:t>
      </w:r>
    </w:p>
    <w:p>
      <w:r>
        <w:rPr>
          <w:b/>
        </w:rPr>
        <w:t xml:space="preserve">[06:13] </w:t>
      </w:r>
      <w:r>
        <w:t>yeh ghaliban sardiyon ki raat thi.</w:t>
      </w:r>
    </w:p>
    <w:p>
      <w:pPr>
        <w:jc w:val="right"/>
      </w:pPr>
      <w:r>
        <w:t>یہ غالباً سردیوں کی رات تھی۔</w:t>
      </w:r>
    </w:p>
    <w:p>
      <w:r>
        <w:rPr>
          <w:b/>
        </w:rPr>
        <w:t xml:space="preserve">[06:16] </w:t>
      </w:r>
      <w:r>
        <w:t>Hazrat Moosa ko door pahaad par ek aag si cheez nazar aayi. Woh us ki taraf rawana hue magar qareeb pahunch kar maloom hua ke yeh Khuda ki tajalli thi na ke koi insaani aag.</w:t>
      </w:r>
    </w:p>
    <w:p>
      <w:pPr>
        <w:jc w:val="right"/>
      </w:pPr>
      <w:r>
        <w:t>حضرت موسیٰ کو دور پہاڑ پر ایک آگ سی چیز نظر آئی۔ وہ اس کی طرف روانہ ہوئے مگر قریب پہنچ کر معلوم ہوا کہ یہ خدا کی تجلی تھی نہ کہ کوئی انسانی آگ۔</w:t>
      </w:r>
    </w:p>
    <w:p>
      <w:r>
        <w:rPr>
          <w:b/>
        </w:rPr>
        <w:t xml:space="preserve">[06:35] </w:t>
      </w:r>
      <w:r>
        <w:t>Pahaad ke oopar jahan Hazrat Moosa ne roshni dekhi thi, wahan aaj bhi ek qadeem darakht maujood hai. Kaha jaata hai ke yahi woh darakht hai jis ke oopar se Hazrat Moosa ko Khuda ki aawaz sunai di thi.</w:t>
      </w:r>
    </w:p>
    <w:p>
      <w:pPr>
        <w:jc w:val="right"/>
      </w:pPr>
      <w:r>
        <w:t>پہاڑ کے اوپر جہاں حضرت موسیٰ نے روشنی دیکھی تھی، وہاں آج بھی ایک قدیم درخت موجود ہے۔ کہا جاتا ہے کہ یہی وہ درخت ہے جس کے اوپر سے حضرت موسیٰ کو خدا کی آواز سنائی دی تھی۔</w:t>
      </w:r>
    </w:p>
    <w:p>
      <w:r>
        <w:rPr>
          <w:b/>
        </w:rPr>
        <w:t xml:space="preserve">[06:51] </w:t>
      </w:r>
      <w:r>
        <w:t>yahan</w:t>
      </w:r>
    </w:p>
    <w:p>
      <w:pPr>
        <w:jc w:val="right"/>
      </w:pPr>
      <w:r>
        <w:t>یہاں</w:t>
      </w:r>
    </w:p>
    <w:p>
      <w:r>
        <w:rPr>
          <w:b/>
        </w:rPr>
        <w:t xml:space="preserve">[06:52] </w:t>
      </w:r>
      <w:r>
        <w:t>baad ko Isai hazraat ne girja aur khanqah taameer kar diya jo aaj bhi logon ke liye ziyarat gaah bana hua hai.</w:t>
      </w:r>
    </w:p>
    <w:p>
      <w:pPr>
        <w:jc w:val="right"/>
      </w:pPr>
      <w:r>
        <w:t>بعد کو عیسائی حضرات نے گرجا اور خانقاہ تعمیر کر دیا جو آج بھی لوگوں کے لیے زیارت گاہ بنا ہوا ہے۔</w:t>
      </w:r>
    </w:p>
    <w:p>
      <w:r>
        <w:rPr>
          <w:b/>
        </w:rPr>
        <w:t xml:space="preserve">[07:04] </w:t>
      </w:r>
      <w:r>
        <w:t>ya musa innahu ana allah ul aziz ul hakeem</w:t>
      </w:r>
    </w:p>
    <w:p>
      <w:pPr>
        <w:jc w:val="right"/>
      </w:pPr>
      <w:r>
        <w:t>يا موسى إنه أنا الله العزيز الحكيم</w:t>
      </w:r>
    </w:p>
    <w:p>
      <w:r>
        <w:rPr>
          <w:b/>
        </w:rPr>
        <w:t xml:space="preserve">[07:15] </w:t>
      </w:r>
      <w:r>
        <w:t>wa alqi asak falamma raaha tahtazzu kaannaha jan</w:t>
      </w:r>
    </w:p>
    <w:p>
      <w:pPr>
        <w:jc w:val="right"/>
      </w:pPr>
      <w:r>
        <w:t>وألق عصاك فلما رآها تهتز كأنها جان</w:t>
      </w:r>
    </w:p>
    <w:p>
      <w:r>
        <w:rPr>
          <w:b/>
        </w:rPr>
        <w:t xml:space="preserve">[07:30] </w:t>
      </w:r>
      <w:r>
        <w:t>wa la mudbiran wa la yuqabb</w:t>
      </w:r>
    </w:p>
    <w:p>
      <w:pPr>
        <w:jc w:val="right"/>
      </w:pPr>
      <w:r>
        <w:t>ولا مدبرا ولم يعقب</w:t>
      </w:r>
    </w:p>
    <w:p>
      <w:r>
        <w:rPr>
          <w:b/>
        </w:rPr>
        <w:t xml:space="preserve">[07:35] </w:t>
      </w:r>
      <w:r>
        <w:t>ya musa la takhaf inni la yakhaf ladayya al mursaloon</w:t>
      </w:r>
    </w:p>
    <w:p>
      <w:pPr>
        <w:jc w:val="right"/>
      </w:pPr>
      <w:r>
        <w:t>يا موسى لا تخف إني لا يخاف لدي المرسلون</w:t>
      </w:r>
    </w:p>
    <w:p>
      <w:r>
        <w:rPr>
          <w:b/>
        </w:rPr>
        <w:t xml:space="preserve">[07:45] </w:t>
      </w:r>
      <w:r>
        <w:t>illa man zalam thumma badala husnan ba'da soo inni ghafoorun raheem</w:t>
      </w:r>
    </w:p>
    <w:p>
      <w:pPr>
        <w:jc w:val="right"/>
      </w:pPr>
      <w:r>
        <w:t>إلا من ظلم ثم بدل حسنا بعد سوء فإني غفور رحيم</w:t>
      </w:r>
    </w:p>
    <w:p>
      <w:r>
        <w:rPr>
          <w:b/>
        </w:rPr>
        <w:t xml:space="preserve">[08:01] </w:t>
      </w:r>
      <w:r>
        <w:t>wa adkhil yadaka fi jybik takhruj baydaa min ghayri soo'in fi tis'i ayatin ila fir'awna wa qawmihi innahum kanoo qawman fasiqeen</w:t>
      </w:r>
    </w:p>
    <w:p>
      <w:pPr>
        <w:jc w:val="right"/>
      </w:pPr>
      <w:r>
        <w:t>وأدخل يدك في جيبك تخرج بيضاء من غير سوء في تسع آيات إلى فرعون وقومه إنهم كانوا قوما فاسقين</w:t>
      </w:r>
    </w:p>
    <w:p>
      <w:r>
        <w:rPr>
          <w:b/>
        </w:rPr>
        <w:t xml:space="preserve">[08:25] </w:t>
      </w:r>
      <w:r>
        <w:t>falamma jaa'athum ayatuuna mub</w:t>
      </w:r>
    </w:p>
    <w:p>
      <w:pPr>
        <w:jc w:val="right"/>
      </w:pPr>
      <w:r>
        <w:t>فلما جاءتهم آياتنا مب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