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48 Al-Fath (Victory) - Maulana Wahiduddin Khan</w:t>
      </w:r>
    </w:p>
    <w:p>
      <w:r>
        <w:t>https://www.youtube.com/watch?v=e2TyCgns9z4</w:t>
      </w:r>
    </w:p>
    <w:p>
      <w:r>
        <w:rPr>
          <w:b/>
        </w:rPr>
        <w:t xml:space="preserve">[00:00] </w:t>
      </w:r>
      <w:r>
        <w:t>bismillah alrahman alrahim.</w:t>
      </w:r>
    </w:p>
    <w:p>
      <w:pPr>
        <w:jc w:val="right"/>
      </w:pPr>
      <w:r>
        <w:t>بسم الله الرحمن الرحيم.</w:t>
      </w:r>
    </w:p>
    <w:p>
      <w:r>
        <w:rPr>
          <w:b/>
        </w:rPr>
        <w:t xml:space="preserve">[00:06] </w:t>
      </w:r>
      <w:r>
        <w:t>inna fatahna laka fath'an mubinan, li-yaghfira laka allahu ma taqaddama min dhanbika wa ma ta'akhkhara, wa yutimma ni'matahu 'alayka</w:t>
      </w:r>
    </w:p>
    <w:p>
      <w:pPr>
        <w:jc w:val="right"/>
      </w:pPr>
      <w:r>
        <w:t>إنا فتحنا لك فتحًا مبينًا، ليغفر لك الله ما تقدم من ذنبك وما تأخر، ويتم نعمته عليك</w:t>
      </w:r>
    </w:p>
    <w:p>
      <w:r>
        <w:rPr>
          <w:b/>
        </w:rPr>
        <w:t xml:space="preserve">[00:30] </w:t>
      </w:r>
      <w:r>
        <w:t>wa yahdiyaka siratan mustaqiman, wa yansuraka allahu nasran 'azizan</w:t>
      </w:r>
    </w:p>
    <w:p>
      <w:pPr>
        <w:jc w:val="right"/>
      </w:pPr>
      <w:r>
        <w:t>ويهديك صراطًا مستقيمًا، وينصرك الله نصرًا عزيزًا</w:t>
      </w:r>
    </w:p>
    <w:p>
      <w:r>
        <w:rPr>
          <w:b/>
        </w:rPr>
        <w:t xml:space="preserve">[00:42] </w:t>
      </w:r>
      <w:r>
        <w:t>. shuru Allah ke naam se jo bara meherban, nihayat reham wala hai.</w:t>
      </w:r>
    </w:p>
    <w:p>
      <w:pPr>
        <w:jc w:val="right"/>
      </w:pPr>
      <w:r>
        <w:t>. شروع اللہ کے نام سے جو بڑا مہربان، نہایت رحم والا ہے۔</w:t>
      </w:r>
    </w:p>
    <w:p>
      <w:r>
        <w:rPr>
          <w:b/>
        </w:rPr>
        <w:t xml:space="preserve">[00:51] </w:t>
      </w:r>
      <w:r>
        <w:t>beshak hum ne tum ko khuli fateh de di, ta ke Allah tumhari agli aur pichli khatayein maaf kar de, aur tumhare upar apni nemmat ki takmeel kar de,</w:t>
      </w:r>
    </w:p>
    <w:p>
      <w:pPr>
        <w:jc w:val="right"/>
      </w:pPr>
      <w:r>
        <w:t>بے شک ہم نے تم کو کھلی فتح دے دی، تاکہ اللہ تمہاری اگلی اور پچھلی خطائیں معاف کر دے، اور تمہارے اوپر اپنی نعمت کی تکمیل کر دے،</w:t>
      </w:r>
    </w:p>
    <w:p>
      <w:r>
        <w:rPr>
          <w:b/>
        </w:rPr>
        <w:t xml:space="preserve">[01:07] </w:t>
      </w:r>
      <w:r>
        <w:t>aur tum ko seedha rasta dikhaye, aur tum ko zabardast madad ata kare.</w:t>
      </w:r>
    </w:p>
    <w:p>
      <w:pPr>
        <w:jc w:val="right"/>
      </w:pPr>
      <w:r>
        <w:t>اور تم کو سیدھا راستہ دکھائے، اور تم کو زبردست مدد عطا کرے۔</w:t>
      </w:r>
    </w:p>
    <w:p>
      <w:r>
        <w:rPr>
          <w:b/>
        </w:rPr>
        <w:t xml:space="preserve">[01:16] </w:t>
      </w:r>
      <w:r>
        <w:t>tashreeh: san 6 hijri mein rasool Allah sal Allah alaihi wasallam apne ashaab ke sath madina se makka ke liye rawana hue, taakeh wahan umrah ada kar saken.</w:t>
      </w:r>
    </w:p>
    <w:p>
      <w:pPr>
        <w:jc w:val="right"/>
      </w:pPr>
      <w:r>
        <w:t>تشریح: سن 6 ہجری میں رسول اللہ صلی اللہ علیہ وسلم اپنے اصحاب کے ساتھ مدینہ سے مکہ کے لیے روانہ ہوئے، تاکہ وہاں عمرہ ادا کر سکیں۔</w:t>
      </w:r>
    </w:p>
    <w:p>
      <w:r>
        <w:rPr>
          <w:b/>
        </w:rPr>
        <w:t xml:space="preserve">[01:32] </w:t>
      </w:r>
      <w:r>
        <w:t>aap hudaybiya ke maqam par pahunche the ke makka ke mushrikeen ne aage barh kar aap ko rok diya, aur kaha ke hum aap ko makka mein dakhil nahi hone den ge.</w:t>
      </w:r>
    </w:p>
    <w:p>
      <w:pPr>
        <w:jc w:val="right"/>
      </w:pPr>
      <w:r>
        <w:t>آپ حدیبیہ کے مقام پر پہنچے تھے کہ مکہ کے مشرکین نے آگے بڑھ کر آپ کو روک دیا، اور کہا کہ ہم آپ کو مکہ میں داخل نہیں ہونے دیں گے۔</w:t>
      </w:r>
    </w:p>
    <w:p>
      <w:r>
        <w:rPr>
          <w:b/>
        </w:rPr>
        <w:t xml:space="preserve">[01:46] </w:t>
      </w:r>
      <w:r>
        <w:t>is ke baad baat cheet shuru hui, jis ke nateejay mein fareeqain ke darmiyan sulah ka ek muahida qarar paya.</w:t>
      </w:r>
    </w:p>
    <w:p>
      <w:pPr>
        <w:jc w:val="right"/>
      </w:pPr>
      <w:r>
        <w:t>اس کے بعد بات چیت شروع ہوئی، جس کے نتیجے میں فریقین کے درمیان صلح کا ایک معاہدہ قرار پایا۔</w:t>
      </w:r>
    </w:p>
    <w:p>
      <w:r>
        <w:rPr>
          <w:b/>
        </w:rPr>
        <w:t xml:space="preserve">[01:58] </w:t>
      </w:r>
      <w:r>
        <w:t>yeh muahida bazahir yak tarfa taur par mushrikeen ki sharaait par hua tha. ashaab rasool is se sakht kabira khater the,</w:t>
      </w:r>
    </w:p>
    <w:p>
      <w:pPr>
        <w:jc w:val="right"/>
      </w:pPr>
      <w:r>
        <w:t>یہ معاہدہ بظاہر یکطرفہ طور پر مشرکین کی شرائط پر ہوا تھا۔ اصحاب رسول اس سے سخت کبیرہ خاطر تھے،</w:t>
      </w:r>
    </w:p>
    <w:p>
      <w:r>
        <w:rPr>
          <w:b/>
        </w:rPr>
        <w:t xml:space="preserve">[02:12] </w:t>
      </w:r>
      <w:r>
        <w:t>woh is ko zillat ki sulah samajhte the. magar aap hudaybiya se wapas ho kar abhi rastay hi mein the ke yeh ayat utri:</w:t>
      </w:r>
    </w:p>
    <w:p>
      <w:pPr>
        <w:jc w:val="right"/>
      </w:pPr>
      <w:r>
        <w:t>وہ اس کو ذلت کی صلح سمجھتے تھے۔ مگر آپ حدیبیہ سے واپس ہو کر ابھی راستے ہی میں تھے کہ یہ آیت اتری:</w:t>
      </w:r>
    </w:p>
    <w:p>
      <w:r>
        <w:rPr>
          <w:b/>
        </w:rPr>
        <w:t xml:space="preserve">[02:27] </w:t>
      </w:r>
      <w:r>
        <w:t>"hum ne tum ko khuli fatah de di." is ki waja yeh thi ke is muahiday ke tehat yeh qarar paya tha ke das saal tak musalmanon aur mushrikeen ke darmiyan ladai nahi hogi.</w:t>
      </w:r>
    </w:p>
    <w:p>
      <w:pPr>
        <w:jc w:val="right"/>
      </w:pPr>
      <w:r>
        <w:t>"ہم نے تم کو کھلی فتح دے دی۔" اس کی وجہ یہ تھی کہ اس معاہدے کے تحت یہ قرار پایا تھا کہ دس سال تک مسلمانوں اور مشرکین کے درمیان لڑائی نہیں ہوگی۔</w:t>
      </w:r>
    </w:p>
    <w:p>
      <w:r>
        <w:rPr>
          <w:b/>
        </w:rPr>
        <w:t xml:space="preserve">[02:43] </w:t>
      </w:r>
      <w:r>
        <w:t>ladai ka band hona darasal dawat ka darwaza khulne ke hum maani tha. hijrat ke baad musalsal jangii halaat ke nateejay mein dawat ka kaam ruk gaya tha.</w:t>
      </w:r>
    </w:p>
    <w:p>
      <w:pPr>
        <w:jc w:val="right"/>
      </w:pPr>
      <w:r>
        <w:t>لڑائی کا بند ہونا دراصل دعوت کا دروازہ کھلنے کے ہم معنی تھا۔ ہجرت کے بعد مسلسل جنگی حالات کے نتیجے میں دعوت کا کام رک گیا تھا۔</w:t>
      </w:r>
    </w:p>
    <w:p>
      <w:r>
        <w:rPr>
          <w:b/>
        </w:rPr>
        <w:t xml:space="preserve">[02:58] </w:t>
      </w:r>
      <w:r>
        <w:t>ab jang bandi ne dono fareeqon ke darmiyan khule tabadlay khayal ki fiza paida kar di. is tarah is muahiday ne maidan muqabla ko badal diya.</w:t>
      </w:r>
    </w:p>
    <w:p>
      <w:pPr>
        <w:jc w:val="right"/>
      </w:pPr>
      <w:r>
        <w:t>اب جنگ بندی نے دونوں فریقوں کے درمیان کھلے تبادلے خیال کی فضا پیدا کر دی۔ اس طرح اس معاہدے نے میدان مقابلہ کو بدل دیا۔</w:t>
      </w:r>
    </w:p>
    <w:p>
      <w:r>
        <w:rPr>
          <w:b/>
        </w:rPr>
        <w:t xml:space="preserve">[03:14] </w:t>
      </w:r>
      <w:r>
        <w:t>pehlay dono fareeqon ka muqabla jang ke maidan mein hota tha, jis mein fareeq sani bartar hasiyat rakhta tha.</w:t>
      </w:r>
    </w:p>
    <w:p>
      <w:pPr>
        <w:jc w:val="right"/>
      </w:pPr>
      <w:r>
        <w:t>پہلے دونوں فریقوں کا مقابلہ جنگ کے میدان میں ہوتا تھا، جس میں فریق ثانی برتر حیثیت رکھتا تھا۔</w:t>
      </w:r>
    </w:p>
    <w:p>
      <w:r>
        <w:rPr>
          <w:b/>
        </w:rPr>
        <w:t xml:space="preserve">[03:25] </w:t>
      </w:r>
      <w:r>
        <w:t>ab muqabla nazariye ke maidan mein aa gaya, aur nazariye ke maidan mein shirk ke muqablay mein tauheed ko wazeh taur par bartar hasiyat hasil thi.</w:t>
      </w:r>
    </w:p>
    <w:p>
      <w:pPr>
        <w:jc w:val="right"/>
      </w:pPr>
      <w:r>
        <w:t>اب مقابلہ نظریے کے میدان میں آ گیا، اور نظریے کے میدان میں شرک کے مقابلے میں توحید کو واضح طور پر برتر حیثیت حاصل تھی۔</w:t>
      </w:r>
    </w:p>
    <w:p>
      <w:r>
        <w:rPr>
          <w:b/>
        </w:rPr>
        <w:t xml:space="preserve">[03:38] </w:t>
      </w:r>
      <w:r>
        <w:t>yehi is maamle mein seedha rasta tha, yaani wo rasta jis ne tauheed ke ilambardaaron ke liye fateh</w:t>
      </w:r>
    </w:p>
    <w:p>
      <w:pPr>
        <w:jc w:val="right"/>
      </w:pPr>
      <w:r>
        <w:t>یہی اس معاملے میں سیدھا راستہ تھا، یعنی وہ راستہ جس نے توحید کے علمبرداروں کے لیے فتح</w:t>
      </w:r>
    </w:p>
    <w:p>
      <w:r>
        <w:rPr>
          <w:b/>
        </w:rPr>
        <w:t xml:space="preserve">[03:48] </w:t>
      </w:r>
      <w:r>
        <w:t>ko yaqeeni bana diya.</w:t>
      </w:r>
    </w:p>
    <w:p>
      <w:pPr>
        <w:jc w:val="right"/>
      </w:pPr>
      <w:r>
        <w:t>کو یقینی بنا دیا۔</w:t>
      </w:r>
    </w:p>
    <w:p>
      <w:r>
        <w:rPr>
          <w:b/>
        </w:rPr>
        <w:t xml:space="preserve">[05:27] </w:t>
      </w:r>
      <w:r>
        <w:t>wohi hai jis ne mominon ke dil mein itminan utara, taakeh un ke iman ke sath un ka iman aur barhe.</w:t>
      </w:r>
    </w:p>
    <w:p>
      <w:pPr>
        <w:jc w:val="right"/>
      </w:pPr>
      <w:r>
        <w:t>وہی ہے جس نے مومنوں کے دل میں اطمینان اتارا، تاکہ ان کے ایمان کے ساتھ ان کا ایمان اور بڑھ جائے۔</w:t>
      </w:r>
    </w:p>
    <w:p>
      <w:r>
        <w:rPr>
          <w:b/>
        </w:rPr>
        <w:t xml:space="preserve">[05:38] </w:t>
      </w:r>
      <w:r>
        <w:t>aur aasmanon aur zameen ki foujen Allah hi ki hain, aur Allah janne wala, hikmat wala hai. taakeh Allah momin mardon aur momin auraton ko aise baghon mein dakhil kare jin ke neeche nahrein jari hon gi</w:t>
      </w:r>
    </w:p>
    <w:p>
      <w:pPr>
        <w:jc w:val="right"/>
      </w:pPr>
      <w:r>
        <w:t>اور آسمانوں اور زمین کی فوجیں اللہ ہی کی ہیں، اور اللہ جاننے والا، حکمت والا ہے۔ تاکہ اللہ مومن مردوں اور مومن عورتوں کو ایسے باغوں میں داخل کرے جن کے نیچے نہریں جاری ہوں 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