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Love in Religion (Part 2) Nov 5, 2006 Maulana Wahiduddin khan</w:t>
      </w:r>
    </w:p>
    <w:p>
      <w:r>
        <w:t>https://www.youtube.com/watch?v=SuCiwddi7YU</w:t>
      </w:r>
    </w:p>
    <w:p>
      <w:r>
        <w:rPr>
          <w:b/>
        </w:rPr>
        <w:t xml:space="preserve">[00:13] </w:t>
      </w:r>
      <w:r>
        <w:t>aap jante hain ke</w:t>
      </w:r>
    </w:p>
    <w:p>
      <w:pPr>
        <w:jc w:val="right"/>
      </w:pPr>
      <w:r>
        <w:t>آپ جانتے ہیں کہ</w:t>
      </w:r>
    </w:p>
    <w:p>
      <w:r>
        <w:rPr>
          <w:b/>
        </w:rPr>
        <w:t xml:space="preserve">[00:17] </w:t>
      </w:r>
      <w:r>
        <w:t>love yani mohabbat</w:t>
      </w:r>
    </w:p>
    <w:p>
      <w:pPr>
        <w:jc w:val="right"/>
      </w:pPr>
      <w:r>
        <w:t>لو یعنی محبت</w:t>
      </w:r>
    </w:p>
    <w:p>
      <w:r>
        <w:rPr>
          <w:b/>
        </w:rPr>
        <w:t xml:space="preserve">[00:22] </w:t>
      </w:r>
      <w:r>
        <w:t>saare mazhabon ka</w:t>
      </w:r>
    </w:p>
    <w:p>
      <w:pPr>
        <w:jc w:val="right"/>
      </w:pPr>
      <w:r>
        <w:t>سارے مذہبوں کا</w:t>
      </w:r>
    </w:p>
    <w:p>
      <w:r>
        <w:rPr>
          <w:b/>
        </w:rPr>
        <w:t xml:space="preserve">[00:26] </w:t>
      </w:r>
      <w:r>
        <w:t>bahut hi basic teaching hai.</w:t>
      </w:r>
    </w:p>
    <w:p>
      <w:pPr>
        <w:jc w:val="right"/>
      </w:pPr>
      <w:r>
        <w:t>بہت ہی بیسک ٹیچنگ ہے۔</w:t>
      </w:r>
    </w:p>
    <w:p>
      <w:r>
        <w:rPr>
          <w:b/>
        </w:rPr>
        <w:t xml:space="preserve">[00:32] </w:t>
      </w:r>
      <w:r>
        <w:t>christ ne kaha tha ke "love your enemy".</w:t>
      </w:r>
    </w:p>
    <w:p>
      <w:pPr>
        <w:jc w:val="right"/>
      </w:pPr>
      <w:r>
        <w:t>کرائسٹ نے کہا تھا کہ "لو یور انیمی"۔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